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0C" w:rsidRPr="009F1027" w:rsidRDefault="008A0AD4" w:rsidP="008A0AD4">
      <w:pPr>
        <w:pStyle w:val="a8"/>
        <w:ind w:left="5670"/>
        <w:rPr>
          <w:rFonts w:ascii="Times New Roman" w:hAnsi="Times New Roman" w:cs="Times New Roman"/>
          <w:sz w:val="26"/>
        </w:rPr>
      </w:pPr>
      <w:r>
        <w:rPr>
          <w:rFonts w:ascii="Times New Roman" w:hAnsi="Times New Roman" w:cs="Times New Roman"/>
          <w:sz w:val="26"/>
        </w:rPr>
        <w:t>УТВЕРЖДЕНО</w:t>
      </w:r>
    </w:p>
    <w:p w:rsidR="00C96F47" w:rsidRPr="009F1027" w:rsidRDefault="005D791E" w:rsidP="008A0AD4">
      <w:pPr>
        <w:pStyle w:val="a8"/>
        <w:ind w:left="5670"/>
        <w:rPr>
          <w:rFonts w:ascii="Times New Roman" w:hAnsi="Times New Roman" w:cs="Times New Roman"/>
          <w:sz w:val="26"/>
        </w:rPr>
      </w:pPr>
      <w:r w:rsidRPr="009F1027">
        <w:rPr>
          <w:rFonts w:ascii="Times New Roman" w:hAnsi="Times New Roman" w:cs="Times New Roman"/>
          <w:sz w:val="26"/>
        </w:rPr>
        <w:t>приказом БУ</w:t>
      </w:r>
      <w:r w:rsidR="000D770E">
        <w:rPr>
          <w:rFonts w:ascii="Times New Roman" w:hAnsi="Times New Roman" w:cs="Times New Roman"/>
          <w:sz w:val="26"/>
        </w:rPr>
        <w:t xml:space="preserve"> </w:t>
      </w:r>
      <w:proofErr w:type="gramStart"/>
      <w:r w:rsidR="008A0AD4">
        <w:rPr>
          <w:rFonts w:ascii="Times New Roman" w:hAnsi="Times New Roman" w:cs="Times New Roman"/>
          <w:sz w:val="26"/>
        </w:rPr>
        <w:t>СО</w:t>
      </w:r>
      <w:proofErr w:type="gramEnd"/>
      <w:r w:rsidR="008A0AD4">
        <w:rPr>
          <w:rFonts w:ascii="Times New Roman" w:hAnsi="Times New Roman" w:cs="Times New Roman"/>
          <w:sz w:val="26"/>
        </w:rPr>
        <w:t xml:space="preserve"> </w:t>
      </w:r>
      <w:r w:rsidRPr="009F1027">
        <w:rPr>
          <w:rFonts w:ascii="Times New Roman" w:hAnsi="Times New Roman" w:cs="Times New Roman"/>
          <w:sz w:val="26"/>
        </w:rPr>
        <w:t xml:space="preserve">ВО «КЦСОН </w:t>
      </w:r>
    </w:p>
    <w:p w:rsidR="005D791E" w:rsidRPr="009F1027" w:rsidRDefault="005D791E" w:rsidP="008A0AD4">
      <w:pPr>
        <w:pStyle w:val="a8"/>
        <w:ind w:left="5670"/>
        <w:rPr>
          <w:rFonts w:ascii="Times New Roman" w:hAnsi="Times New Roman" w:cs="Times New Roman"/>
          <w:sz w:val="26"/>
        </w:rPr>
      </w:pPr>
      <w:r w:rsidRPr="009F1027">
        <w:rPr>
          <w:rFonts w:ascii="Times New Roman" w:hAnsi="Times New Roman" w:cs="Times New Roman"/>
          <w:sz w:val="26"/>
        </w:rPr>
        <w:t>Чагодощенского ра</w:t>
      </w:r>
      <w:r w:rsidR="00C96F47" w:rsidRPr="009F1027">
        <w:rPr>
          <w:rFonts w:ascii="Times New Roman" w:hAnsi="Times New Roman" w:cs="Times New Roman"/>
          <w:sz w:val="26"/>
        </w:rPr>
        <w:t>йона»</w:t>
      </w:r>
    </w:p>
    <w:p w:rsidR="00C96F47" w:rsidRPr="009F1027" w:rsidRDefault="009F1027" w:rsidP="008A0AD4">
      <w:pPr>
        <w:pStyle w:val="a8"/>
        <w:ind w:left="5670"/>
        <w:rPr>
          <w:rFonts w:ascii="Times New Roman" w:hAnsi="Times New Roman" w:cs="Times New Roman"/>
          <w:sz w:val="26"/>
        </w:rPr>
      </w:pPr>
      <w:r>
        <w:rPr>
          <w:rFonts w:ascii="Times New Roman" w:hAnsi="Times New Roman" w:cs="Times New Roman"/>
          <w:sz w:val="26"/>
        </w:rPr>
        <w:t xml:space="preserve">от </w:t>
      </w:r>
      <w:r w:rsidR="008A0AD4">
        <w:rPr>
          <w:rFonts w:ascii="Times New Roman" w:hAnsi="Times New Roman" w:cs="Times New Roman"/>
          <w:sz w:val="26"/>
        </w:rPr>
        <w:t xml:space="preserve">30 </w:t>
      </w:r>
      <w:r w:rsidR="00F92FE2">
        <w:rPr>
          <w:rFonts w:ascii="Times New Roman" w:hAnsi="Times New Roman" w:cs="Times New Roman"/>
          <w:sz w:val="26"/>
        </w:rPr>
        <w:t>июня</w:t>
      </w:r>
      <w:r w:rsidR="008A0AD4">
        <w:rPr>
          <w:rFonts w:ascii="Times New Roman" w:hAnsi="Times New Roman" w:cs="Times New Roman"/>
          <w:sz w:val="26"/>
        </w:rPr>
        <w:t xml:space="preserve"> </w:t>
      </w:r>
      <w:r w:rsidR="00F92FE2">
        <w:rPr>
          <w:rFonts w:ascii="Times New Roman" w:hAnsi="Times New Roman" w:cs="Times New Roman"/>
          <w:sz w:val="26"/>
        </w:rPr>
        <w:t xml:space="preserve">2020 </w:t>
      </w:r>
      <w:r w:rsidR="00C96F47" w:rsidRPr="009F1027">
        <w:rPr>
          <w:rFonts w:ascii="Times New Roman" w:hAnsi="Times New Roman" w:cs="Times New Roman"/>
          <w:sz w:val="26"/>
        </w:rPr>
        <w:t>г.</w:t>
      </w:r>
      <w:r w:rsidR="008A0AD4">
        <w:rPr>
          <w:rFonts w:ascii="Times New Roman" w:hAnsi="Times New Roman" w:cs="Times New Roman"/>
          <w:sz w:val="26"/>
        </w:rPr>
        <w:t xml:space="preserve"> </w:t>
      </w:r>
      <w:r w:rsidR="00C96F47" w:rsidRPr="009F1027">
        <w:rPr>
          <w:rFonts w:ascii="Times New Roman" w:hAnsi="Times New Roman" w:cs="Times New Roman"/>
          <w:sz w:val="26"/>
        </w:rPr>
        <w:t>№</w:t>
      </w:r>
      <w:r w:rsidR="00F92FE2">
        <w:rPr>
          <w:rFonts w:ascii="Times New Roman" w:hAnsi="Times New Roman" w:cs="Times New Roman"/>
          <w:sz w:val="26"/>
        </w:rPr>
        <w:t>123</w:t>
      </w:r>
    </w:p>
    <w:p w:rsidR="00C96F47" w:rsidRPr="009F1027" w:rsidRDefault="00C96F47" w:rsidP="009F1027">
      <w:pPr>
        <w:pStyle w:val="a8"/>
        <w:jc w:val="both"/>
        <w:rPr>
          <w:rFonts w:ascii="Times New Roman" w:hAnsi="Times New Roman" w:cs="Times New Roman"/>
          <w:sz w:val="26"/>
        </w:rPr>
      </w:pPr>
    </w:p>
    <w:p w:rsidR="00C96F47" w:rsidRPr="009F1027" w:rsidRDefault="00C96F47" w:rsidP="009F1027">
      <w:pPr>
        <w:pStyle w:val="a8"/>
        <w:jc w:val="both"/>
        <w:rPr>
          <w:rFonts w:ascii="Times New Roman" w:hAnsi="Times New Roman" w:cs="Times New Roman"/>
          <w:sz w:val="26"/>
        </w:rPr>
      </w:pPr>
    </w:p>
    <w:p w:rsidR="00C96F47" w:rsidRPr="009F1027" w:rsidRDefault="00C96F47" w:rsidP="009F1027">
      <w:pPr>
        <w:pStyle w:val="a8"/>
        <w:jc w:val="center"/>
        <w:rPr>
          <w:rFonts w:ascii="Times New Roman" w:hAnsi="Times New Roman" w:cs="Times New Roman"/>
          <w:b/>
          <w:sz w:val="26"/>
        </w:rPr>
      </w:pPr>
      <w:r w:rsidRPr="009F1027">
        <w:rPr>
          <w:rFonts w:ascii="Times New Roman" w:hAnsi="Times New Roman" w:cs="Times New Roman"/>
          <w:b/>
          <w:sz w:val="26"/>
        </w:rPr>
        <w:t>ПОЛОЖЕНИЕ</w:t>
      </w:r>
    </w:p>
    <w:p w:rsidR="00C96F47" w:rsidRPr="009F1027" w:rsidRDefault="00C96F47" w:rsidP="009F1027">
      <w:pPr>
        <w:pStyle w:val="a8"/>
        <w:jc w:val="center"/>
        <w:rPr>
          <w:rFonts w:ascii="Times New Roman" w:hAnsi="Times New Roman" w:cs="Times New Roman"/>
          <w:b/>
          <w:sz w:val="26"/>
        </w:rPr>
      </w:pPr>
      <w:r w:rsidRPr="009F1027">
        <w:rPr>
          <w:rFonts w:ascii="Times New Roman" w:hAnsi="Times New Roman" w:cs="Times New Roman"/>
          <w:b/>
          <w:sz w:val="26"/>
        </w:rPr>
        <w:t>об оказании платных услуг бюджетным учреждением социального обслуживания Вологодской области «Комплексный центр социального обслуживания населения Чагодощенского района»</w:t>
      </w:r>
      <w:r w:rsidR="000D770E">
        <w:rPr>
          <w:rFonts w:ascii="Times New Roman" w:hAnsi="Times New Roman" w:cs="Times New Roman"/>
          <w:b/>
          <w:sz w:val="26"/>
        </w:rPr>
        <w:t xml:space="preserve"> (далее – положение, учреждение)</w:t>
      </w:r>
    </w:p>
    <w:p w:rsidR="00C96F47" w:rsidRPr="009F1027" w:rsidRDefault="00C96F47" w:rsidP="009F1027">
      <w:pPr>
        <w:pStyle w:val="a8"/>
        <w:jc w:val="center"/>
        <w:rPr>
          <w:rFonts w:ascii="Times New Roman" w:hAnsi="Times New Roman" w:cs="Times New Roman"/>
          <w:sz w:val="26"/>
        </w:rPr>
      </w:pPr>
    </w:p>
    <w:p w:rsidR="00C96F47" w:rsidRPr="00F92FE2" w:rsidRDefault="009F1027" w:rsidP="009F1027">
      <w:pPr>
        <w:pStyle w:val="a8"/>
        <w:jc w:val="center"/>
        <w:rPr>
          <w:rFonts w:ascii="Times New Roman" w:hAnsi="Times New Roman" w:cs="Times New Roman"/>
          <w:b/>
          <w:sz w:val="26"/>
        </w:rPr>
      </w:pPr>
      <w:r w:rsidRPr="00F92FE2">
        <w:rPr>
          <w:rFonts w:ascii="Times New Roman" w:hAnsi="Times New Roman" w:cs="Times New Roman"/>
          <w:b/>
          <w:sz w:val="26"/>
        </w:rPr>
        <w:t xml:space="preserve">1. </w:t>
      </w:r>
      <w:r w:rsidR="00C96F47" w:rsidRPr="00F92FE2">
        <w:rPr>
          <w:rFonts w:ascii="Times New Roman" w:hAnsi="Times New Roman" w:cs="Times New Roman"/>
          <w:b/>
          <w:sz w:val="26"/>
        </w:rPr>
        <w:t>Общие положения</w:t>
      </w:r>
    </w:p>
    <w:p w:rsidR="00C96F47" w:rsidRPr="009F1027" w:rsidRDefault="00C96F47" w:rsidP="009F1027">
      <w:pPr>
        <w:pStyle w:val="a8"/>
        <w:jc w:val="both"/>
        <w:rPr>
          <w:rFonts w:ascii="Times New Roman" w:hAnsi="Times New Roman" w:cs="Times New Roman"/>
          <w:sz w:val="26"/>
        </w:rPr>
      </w:pPr>
    </w:p>
    <w:p w:rsidR="00C96F47" w:rsidRPr="009F1027" w:rsidRDefault="007D1173" w:rsidP="000D770E">
      <w:pPr>
        <w:pStyle w:val="a8"/>
        <w:suppressAutoHyphens/>
        <w:ind w:firstLine="709"/>
        <w:jc w:val="both"/>
        <w:rPr>
          <w:rFonts w:ascii="Times New Roman" w:hAnsi="Times New Roman" w:cs="Times New Roman"/>
          <w:sz w:val="26"/>
        </w:rPr>
      </w:pPr>
      <w:r w:rsidRPr="009F1027">
        <w:rPr>
          <w:rFonts w:ascii="Times New Roman" w:hAnsi="Times New Roman" w:cs="Times New Roman"/>
          <w:sz w:val="26"/>
        </w:rPr>
        <w:t xml:space="preserve">1.1. </w:t>
      </w:r>
      <w:r w:rsidR="00C96F47" w:rsidRPr="009F1027">
        <w:rPr>
          <w:rFonts w:ascii="Times New Roman" w:hAnsi="Times New Roman" w:cs="Times New Roman"/>
          <w:sz w:val="26"/>
        </w:rPr>
        <w:t xml:space="preserve">Настоящее положение разработано </w:t>
      </w:r>
      <w:r w:rsidR="00AD67FE" w:rsidRPr="009F1027">
        <w:rPr>
          <w:rFonts w:ascii="Times New Roman" w:eastAsia="Times New Roman" w:hAnsi="Times New Roman" w:cs="Times New Roman"/>
          <w:sz w:val="26"/>
        </w:rPr>
        <w:t>с целью регулирования отношений, возникающих при предоставлении социальных услуг за плату</w:t>
      </w:r>
      <w:r w:rsidR="00AD67FE" w:rsidRPr="009F1027">
        <w:rPr>
          <w:rFonts w:ascii="Times New Roman" w:hAnsi="Times New Roman" w:cs="Times New Roman"/>
          <w:sz w:val="26"/>
        </w:rPr>
        <w:t xml:space="preserve"> в соответствии</w:t>
      </w:r>
      <w:r w:rsidR="000D770E">
        <w:rPr>
          <w:rFonts w:ascii="Times New Roman" w:hAnsi="Times New Roman" w:cs="Times New Roman"/>
          <w:sz w:val="26"/>
        </w:rPr>
        <w:t xml:space="preserve"> </w:t>
      </w:r>
      <w:proofErr w:type="gramStart"/>
      <w:r w:rsidR="009F1027">
        <w:rPr>
          <w:rFonts w:ascii="Times New Roman" w:hAnsi="Times New Roman" w:cs="Times New Roman"/>
          <w:sz w:val="26"/>
        </w:rPr>
        <w:t>с</w:t>
      </w:r>
      <w:proofErr w:type="gramEnd"/>
      <w:r w:rsidR="00C96F47" w:rsidRPr="009F1027">
        <w:rPr>
          <w:rFonts w:ascii="Times New Roman" w:hAnsi="Times New Roman" w:cs="Times New Roman"/>
          <w:sz w:val="26"/>
        </w:rPr>
        <w:t>:</w:t>
      </w:r>
    </w:p>
    <w:p w:rsidR="00C96F47"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rPr>
        <w:t xml:space="preserve">- </w:t>
      </w:r>
      <w:r w:rsidR="00C96F47" w:rsidRPr="009F1027">
        <w:rPr>
          <w:rFonts w:ascii="Times New Roman" w:hAnsi="Times New Roman" w:cs="Times New Roman"/>
          <w:sz w:val="26"/>
        </w:rPr>
        <w:t xml:space="preserve">Федеральным </w:t>
      </w:r>
      <w:r w:rsidR="000D770E">
        <w:rPr>
          <w:rFonts w:ascii="Times New Roman" w:hAnsi="Times New Roman" w:cs="Times New Roman"/>
          <w:sz w:val="26"/>
        </w:rPr>
        <w:t>з</w:t>
      </w:r>
      <w:r w:rsidR="00C96F47" w:rsidRPr="009F1027">
        <w:rPr>
          <w:rFonts w:ascii="Times New Roman" w:hAnsi="Times New Roman" w:cs="Times New Roman"/>
          <w:sz w:val="26"/>
        </w:rPr>
        <w:t>аконом от 28 декабря 2013 года № 442-ФЗ «Об основах социального обслуживания граждан в Российской Федерации»;</w:t>
      </w:r>
    </w:p>
    <w:p w:rsidR="00C96F47"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rPr>
        <w:t>-</w:t>
      </w:r>
      <w:r w:rsidR="000D770E">
        <w:rPr>
          <w:rFonts w:ascii="Times New Roman" w:hAnsi="Times New Roman" w:cs="Times New Roman"/>
          <w:sz w:val="26"/>
        </w:rPr>
        <w:t xml:space="preserve"> </w:t>
      </w:r>
      <w:r>
        <w:rPr>
          <w:rFonts w:ascii="Times New Roman" w:hAnsi="Times New Roman" w:cs="Times New Roman"/>
          <w:sz w:val="26"/>
        </w:rPr>
        <w:t xml:space="preserve"> </w:t>
      </w:r>
      <w:r w:rsidR="000D770E">
        <w:rPr>
          <w:rFonts w:ascii="Times New Roman" w:hAnsi="Times New Roman" w:cs="Times New Roman"/>
          <w:sz w:val="26"/>
        </w:rPr>
        <w:t>Законом Российской Федерации  от 07.02.1992 года № 2300 «О защите прав по</w:t>
      </w:r>
      <w:r w:rsidR="00C96F47" w:rsidRPr="009F1027">
        <w:rPr>
          <w:rFonts w:ascii="Times New Roman" w:hAnsi="Times New Roman" w:cs="Times New Roman"/>
          <w:sz w:val="26"/>
        </w:rPr>
        <w:t>требителей»;</w:t>
      </w:r>
    </w:p>
    <w:p w:rsidR="003D10F9"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rPr>
        <w:t xml:space="preserve">- </w:t>
      </w:r>
      <w:r w:rsidR="000D770E">
        <w:rPr>
          <w:rFonts w:ascii="Times New Roman" w:hAnsi="Times New Roman" w:cs="Times New Roman"/>
          <w:sz w:val="26"/>
        </w:rPr>
        <w:t xml:space="preserve"> Федеральным з</w:t>
      </w:r>
      <w:r w:rsidR="00C96F47" w:rsidRPr="009F1027">
        <w:rPr>
          <w:rFonts w:ascii="Times New Roman" w:hAnsi="Times New Roman" w:cs="Times New Roman"/>
          <w:sz w:val="26"/>
        </w:rPr>
        <w:t>аконом от 12.01.1996 г</w:t>
      </w:r>
      <w:r w:rsidR="000D770E">
        <w:rPr>
          <w:rFonts w:ascii="Times New Roman" w:hAnsi="Times New Roman" w:cs="Times New Roman"/>
          <w:sz w:val="26"/>
        </w:rPr>
        <w:t>. № 7-ФЗ «О некоммерческих орга</w:t>
      </w:r>
      <w:r w:rsidR="00C96F47" w:rsidRPr="009F1027">
        <w:rPr>
          <w:rFonts w:ascii="Times New Roman" w:hAnsi="Times New Roman" w:cs="Times New Roman"/>
          <w:sz w:val="26"/>
        </w:rPr>
        <w:t>низациях»;</w:t>
      </w:r>
    </w:p>
    <w:p w:rsidR="003D10F9"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shd w:val="clear" w:color="auto" w:fill="FFFFFF"/>
        </w:rPr>
        <w:t xml:space="preserve">- </w:t>
      </w:r>
      <w:r w:rsidR="000D770E">
        <w:rPr>
          <w:rFonts w:ascii="Times New Roman" w:hAnsi="Times New Roman" w:cs="Times New Roman"/>
          <w:sz w:val="26"/>
          <w:shd w:val="clear" w:color="auto" w:fill="FFFFFF"/>
        </w:rPr>
        <w:t xml:space="preserve"> </w:t>
      </w:r>
      <w:r w:rsidR="003D10F9" w:rsidRPr="009F1027">
        <w:rPr>
          <w:rFonts w:ascii="Times New Roman" w:hAnsi="Times New Roman" w:cs="Times New Roman"/>
          <w:sz w:val="26"/>
          <w:shd w:val="clear" w:color="auto" w:fill="FFFFFF"/>
        </w:rPr>
        <w:t>Постановление</w:t>
      </w:r>
      <w:r w:rsidR="00FA4933" w:rsidRPr="009F1027">
        <w:rPr>
          <w:rFonts w:ascii="Times New Roman" w:hAnsi="Times New Roman" w:cs="Times New Roman"/>
          <w:sz w:val="26"/>
          <w:shd w:val="clear" w:color="auto" w:fill="FFFFFF"/>
        </w:rPr>
        <w:t>м</w:t>
      </w:r>
      <w:r w:rsidR="003D10F9" w:rsidRPr="009F1027">
        <w:rPr>
          <w:rFonts w:ascii="Times New Roman" w:hAnsi="Times New Roman" w:cs="Times New Roman"/>
          <w:sz w:val="26"/>
          <w:shd w:val="clear" w:color="auto" w:fill="FFFFFF"/>
        </w:rPr>
        <w:t xml:space="preserve"> Правительства РФ от 18.10.2014 № 1075 «Об утверждении правил определения среднедушевого дохода для предоставления социальных услуг бесплатно»</w:t>
      </w:r>
      <w:r w:rsidR="00FA4933" w:rsidRPr="009F1027">
        <w:rPr>
          <w:rFonts w:ascii="Times New Roman" w:hAnsi="Times New Roman" w:cs="Times New Roman"/>
          <w:sz w:val="26"/>
          <w:shd w:val="clear" w:color="auto" w:fill="FFFFFF"/>
        </w:rPr>
        <w:t>;</w:t>
      </w:r>
    </w:p>
    <w:p w:rsidR="003D10F9"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shd w:val="clear" w:color="auto" w:fill="FFFFFF"/>
        </w:rPr>
        <w:t xml:space="preserve">- </w:t>
      </w:r>
      <w:r w:rsidR="003D10F9" w:rsidRPr="009F1027">
        <w:rPr>
          <w:rFonts w:ascii="Times New Roman" w:hAnsi="Times New Roman" w:cs="Times New Roman"/>
          <w:sz w:val="26"/>
          <w:shd w:val="clear" w:color="auto" w:fill="FFFFFF"/>
        </w:rPr>
        <w:t>Постановление</w:t>
      </w:r>
      <w:r w:rsidR="00FA4933" w:rsidRPr="009F1027">
        <w:rPr>
          <w:rFonts w:ascii="Times New Roman" w:hAnsi="Times New Roman" w:cs="Times New Roman"/>
          <w:sz w:val="26"/>
          <w:shd w:val="clear" w:color="auto" w:fill="FFFFFF"/>
        </w:rPr>
        <w:t>м</w:t>
      </w:r>
      <w:r w:rsidR="003D10F9" w:rsidRPr="009F1027">
        <w:rPr>
          <w:rFonts w:ascii="Times New Roman" w:hAnsi="Times New Roman" w:cs="Times New Roman"/>
          <w:sz w:val="26"/>
          <w:shd w:val="clear" w:color="auto" w:fill="FFFFFF"/>
        </w:rPr>
        <w:t xml:space="preserve"> Правительства РФ от 24.11.2014 № 1236 «Об утверждении примерного перечня социальных услуг по видам социальных услуг»</w:t>
      </w:r>
      <w:r w:rsidR="00FA4933" w:rsidRPr="009F1027">
        <w:rPr>
          <w:rFonts w:ascii="Times New Roman" w:hAnsi="Times New Roman" w:cs="Times New Roman"/>
          <w:sz w:val="26"/>
          <w:shd w:val="clear" w:color="auto" w:fill="FFFFFF"/>
        </w:rPr>
        <w:t>;</w:t>
      </w:r>
    </w:p>
    <w:p w:rsidR="00553217" w:rsidRPr="009F1027" w:rsidRDefault="00F91562"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w:t>
      </w:r>
      <w:r w:rsidR="000D770E">
        <w:rPr>
          <w:rFonts w:ascii="Times New Roman" w:hAnsi="Times New Roman" w:cs="Times New Roman"/>
          <w:color w:val="000000"/>
          <w:sz w:val="26"/>
          <w:shd w:val="clear" w:color="auto" w:fill="FFFFFF"/>
        </w:rPr>
        <w:t xml:space="preserve"> </w:t>
      </w:r>
      <w:r w:rsidR="00AD67FE" w:rsidRPr="009F1027">
        <w:rPr>
          <w:rFonts w:ascii="Times New Roman" w:hAnsi="Times New Roman" w:cs="Times New Roman"/>
          <w:color w:val="000000"/>
          <w:sz w:val="26"/>
          <w:shd w:val="clear" w:color="auto" w:fill="FFFFFF"/>
        </w:rPr>
        <w:t>Постановление</w:t>
      </w:r>
      <w:r w:rsidR="00FA4933" w:rsidRPr="009F1027">
        <w:rPr>
          <w:rFonts w:ascii="Times New Roman" w:hAnsi="Times New Roman" w:cs="Times New Roman"/>
          <w:color w:val="000000"/>
          <w:sz w:val="26"/>
          <w:shd w:val="clear" w:color="auto" w:fill="FFFFFF"/>
        </w:rPr>
        <w:t>м</w:t>
      </w:r>
      <w:r w:rsidR="00AD67FE" w:rsidRPr="009F1027">
        <w:rPr>
          <w:rFonts w:ascii="Times New Roman" w:hAnsi="Times New Roman" w:cs="Times New Roman"/>
          <w:color w:val="000000"/>
          <w:sz w:val="26"/>
          <w:shd w:val="clear" w:color="auto" w:fill="FFFFFF"/>
        </w:rPr>
        <w:t xml:space="preserve"> Правительства Вологодской области от 05.12.2014 № 1091 «Об утверждении размера платы за предоставление социальных услуг и порядка их взимания»</w:t>
      </w:r>
      <w:r w:rsidR="00FA4933" w:rsidRPr="009F1027">
        <w:rPr>
          <w:rFonts w:ascii="Times New Roman" w:hAnsi="Times New Roman" w:cs="Times New Roman"/>
          <w:color w:val="000000"/>
          <w:sz w:val="26"/>
          <w:shd w:val="clear" w:color="auto" w:fill="FFFFFF"/>
        </w:rPr>
        <w:t>;</w:t>
      </w:r>
    </w:p>
    <w:p w:rsidR="001A6A96" w:rsidRP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shd w:val="clear" w:color="auto" w:fill="FFFFFF"/>
        </w:rPr>
        <w:t>-</w:t>
      </w:r>
      <w:r w:rsidR="000D770E">
        <w:rPr>
          <w:rFonts w:ascii="Times New Roman" w:hAnsi="Times New Roman" w:cs="Times New Roman"/>
          <w:sz w:val="26"/>
          <w:shd w:val="clear" w:color="auto" w:fill="FFFFFF"/>
        </w:rPr>
        <w:t xml:space="preserve"> </w:t>
      </w:r>
      <w:r>
        <w:rPr>
          <w:rFonts w:ascii="Times New Roman" w:hAnsi="Times New Roman" w:cs="Times New Roman"/>
          <w:sz w:val="26"/>
          <w:shd w:val="clear" w:color="auto" w:fill="FFFFFF"/>
        </w:rPr>
        <w:t xml:space="preserve"> </w:t>
      </w:r>
      <w:r w:rsidR="001A6A96" w:rsidRPr="009F1027">
        <w:rPr>
          <w:rFonts w:ascii="Times New Roman" w:hAnsi="Times New Roman" w:cs="Times New Roman"/>
          <w:sz w:val="26"/>
          <w:shd w:val="clear" w:color="auto" w:fill="FFFFFF"/>
        </w:rPr>
        <w:t>Приказом Министерства труда и социальной защиты РФ от 24.11.2014 № 938н «Об утверждении Примерного порядка предоставления социальных услуг в полустационарной форме социального обслуживания»;</w:t>
      </w:r>
    </w:p>
    <w:p w:rsidR="009F1027" w:rsidRDefault="009F1027" w:rsidP="000D770E">
      <w:pPr>
        <w:pStyle w:val="a8"/>
        <w:suppressAutoHyphens/>
        <w:ind w:firstLine="709"/>
        <w:jc w:val="both"/>
        <w:rPr>
          <w:rFonts w:ascii="Times New Roman" w:hAnsi="Times New Roman" w:cs="Times New Roman"/>
          <w:sz w:val="26"/>
        </w:rPr>
      </w:pPr>
      <w:r>
        <w:rPr>
          <w:rFonts w:ascii="Times New Roman" w:hAnsi="Times New Roman" w:cs="Times New Roman"/>
          <w:sz w:val="26"/>
          <w:shd w:val="clear" w:color="auto" w:fill="FFFFFF"/>
        </w:rPr>
        <w:t xml:space="preserve">- </w:t>
      </w:r>
      <w:r w:rsidR="000D770E">
        <w:rPr>
          <w:rFonts w:ascii="Times New Roman" w:hAnsi="Times New Roman" w:cs="Times New Roman"/>
          <w:sz w:val="26"/>
          <w:shd w:val="clear" w:color="auto" w:fill="FFFFFF"/>
        </w:rPr>
        <w:t xml:space="preserve"> </w:t>
      </w:r>
      <w:r w:rsidR="001A6A96" w:rsidRPr="009F1027">
        <w:rPr>
          <w:rFonts w:ascii="Times New Roman" w:hAnsi="Times New Roman" w:cs="Times New Roman"/>
          <w:sz w:val="26"/>
          <w:shd w:val="clear" w:color="auto" w:fill="FFFFFF"/>
        </w:rPr>
        <w:t>Приказом Министерства труда и социальной защиты РФ от 24.11.2014 № 939н «Об утверждении Примерного порядка предоставления социальных услуг в форме социального обслуживания на дому»;</w:t>
      </w:r>
    </w:p>
    <w:p w:rsidR="00FA4933" w:rsidRPr="009F1027" w:rsidRDefault="00FA4933" w:rsidP="000D770E">
      <w:pPr>
        <w:pStyle w:val="a8"/>
        <w:suppressAutoHyphens/>
        <w:ind w:firstLine="709"/>
        <w:jc w:val="both"/>
        <w:rPr>
          <w:rFonts w:ascii="Times New Roman" w:hAnsi="Times New Roman" w:cs="Times New Roman"/>
          <w:sz w:val="26"/>
        </w:rPr>
      </w:pPr>
      <w:r w:rsidRPr="009F1027">
        <w:rPr>
          <w:rFonts w:ascii="Times New Roman" w:hAnsi="Times New Roman" w:cs="Times New Roman"/>
          <w:color w:val="000000"/>
          <w:sz w:val="26"/>
          <w:shd w:val="clear" w:color="auto" w:fill="FFFFFF"/>
        </w:rPr>
        <w:t xml:space="preserve"> - </w:t>
      </w:r>
      <w:r w:rsidR="000D770E">
        <w:rPr>
          <w:rFonts w:ascii="Times New Roman" w:hAnsi="Times New Roman" w:cs="Times New Roman"/>
          <w:color w:val="000000"/>
          <w:sz w:val="26"/>
          <w:shd w:val="clear" w:color="auto" w:fill="FFFFFF"/>
        </w:rPr>
        <w:t xml:space="preserve"> </w:t>
      </w:r>
      <w:r w:rsidRPr="009F1027">
        <w:rPr>
          <w:rFonts w:ascii="Times New Roman" w:hAnsi="Times New Roman" w:cs="Times New Roman"/>
          <w:color w:val="000000"/>
          <w:sz w:val="26"/>
          <w:shd w:val="clear" w:color="auto" w:fill="FFFFFF"/>
        </w:rPr>
        <w:t>Законом Вологодской области от 01.12.2014 № 3492-ОЗ «О перечне социальных услуг по видам социальных услуг, предоставляемых поставщиками социальных услуг Вологодской области»;</w:t>
      </w:r>
    </w:p>
    <w:p w:rsidR="008110F7" w:rsidRPr="009F1027" w:rsidRDefault="008110F7"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Законом Вологодской области от 28 апреля 2016 г. №3944-ОЗ «О внесении изменения в закон области «О перечне социальных услуг по видам социальных услуг, предоставляемых поставщиками социальных услуг Вологодской области»;</w:t>
      </w:r>
    </w:p>
    <w:p w:rsidR="008110F7" w:rsidRPr="009F1027" w:rsidRDefault="008110F7"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Постановлением Правительства Вологодской области №1090 от 05.12.2014г. «Об утверждении Порядка предоставления социальных услуг поставщиками социальных услуг»;</w:t>
      </w:r>
    </w:p>
    <w:p w:rsidR="009F1027" w:rsidRDefault="008110F7"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Постановлением Правительства Вологодской области № 1091 от 05.12.2014г. «Об утверждении размера платы за предоставление социальных услуг и порядка её взимания»;</w:t>
      </w:r>
    </w:p>
    <w:p w:rsidR="00AD67FE" w:rsidRPr="009F1027" w:rsidRDefault="00553217"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xml:space="preserve">- </w:t>
      </w:r>
      <w:r w:rsidR="00AD67FE" w:rsidRPr="009F1027">
        <w:rPr>
          <w:rFonts w:ascii="Times New Roman" w:hAnsi="Times New Roman" w:cs="Times New Roman"/>
          <w:color w:val="000000"/>
          <w:sz w:val="26"/>
          <w:shd w:val="clear" w:color="auto" w:fill="FFFFFF"/>
        </w:rPr>
        <w:t>Приказ</w:t>
      </w:r>
      <w:r w:rsidR="00FA4933" w:rsidRPr="009F1027">
        <w:rPr>
          <w:rFonts w:ascii="Times New Roman" w:hAnsi="Times New Roman" w:cs="Times New Roman"/>
          <w:color w:val="000000"/>
          <w:sz w:val="26"/>
          <w:shd w:val="clear" w:color="auto" w:fill="FFFFFF"/>
        </w:rPr>
        <w:t>ом</w:t>
      </w:r>
      <w:r w:rsidR="00AD67FE" w:rsidRPr="009F1027">
        <w:rPr>
          <w:rFonts w:ascii="Times New Roman" w:hAnsi="Times New Roman" w:cs="Times New Roman"/>
          <w:color w:val="000000"/>
          <w:sz w:val="26"/>
          <w:shd w:val="clear" w:color="auto" w:fill="FFFFFF"/>
        </w:rPr>
        <w:t xml:space="preserve"> Департамента социальной защиты населения Вологодской области </w:t>
      </w:r>
      <w:r w:rsidR="000D770E">
        <w:rPr>
          <w:rFonts w:ascii="Times New Roman" w:hAnsi="Times New Roman" w:cs="Times New Roman"/>
          <w:color w:val="000000"/>
          <w:sz w:val="26"/>
          <w:shd w:val="clear" w:color="auto" w:fill="FFFFFF"/>
        </w:rPr>
        <w:t xml:space="preserve">                    </w:t>
      </w:r>
      <w:r w:rsidR="00AD67FE" w:rsidRPr="009F1027">
        <w:rPr>
          <w:rFonts w:ascii="Times New Roman" w:hAnsi="Times New Roman" w:cs="Times New Roman"/>
          <w:color w:val="000000"/>
          <w:sz w:val="26"/>
          <w:shd w:val="clear" w:color="auto" w:fill="FFFFFF"/>
        </w:rPr>
        <w:t>от 28.10.2014</w:t>
      </w:r>
      <w:r w:rsidR="000D770E">
        <w:rPr>
          <w:rFonts w:ascii="Times New Roman" w:hAnsi="Times New Roman" w:cs="Times New Roman"/>
          <w:color w:val="000000"/>
          <w:sz w:val="26"/>
          <w:shd w:val="clear" w:color="auto" w:fill="FFFFFF"/>
        </w:rPr>
        <w:t xml:space="preserve"> г. </w:t>
      </w:r>
      <w:r w:rsidR="00AD67FE" w:rsidRPr="009F1027">
        <w:rPr>
          <w:rFonts w:ascii="Times New Roman" w:hAnsi="Times New Roman" w:cs="Times New Roman"/>
          <w:color w:val="000000"/>
          <w:sz w:val="26"/>
          <w:shd w:val="clear" w:color="auto" w:fill="FFFFFF"/>
        </w:rPr>
        <w:t xml:space="preserve">№ 430 «О порядке утверждения тарифов на социальные услуги на основании </w:t>
      </w:r>
      <w:proofErr w:type="spellStart"/>
      <w:r w:rsidR="00AD67FE" w:rsidRPr="009F1027">
        <w:rPr>
          <w:rFonts w:ascii="Times New Roman" w:hAnsi="Times New Roman" w:cs="Times New Roman"/>
          <w:color w:val="000000"/>
          <w:sz w:val="26"/>
          <w:shd w:val="clear" w:color="auto" w:fill="FFFFFF"/>
        </w:rPr>
        <w:t>подушевых</w:t>
      </w:r>
      <w:proofErr w:type="spellEnd"/>
      <w:r w:rsidR="00AD67FE" w:rsidRPr="009F1027">
        <w:rPr>
          <w:rFonts w:ascii="Times New Roman" w:hAnsi="Times New Roman" w:cs="Times New Roman"/>
          <w:color w:val="000000"/>
          <w:sz w:val="26"/>
          <w:shd w:val="clear" w:color="auto" w:fill="FFFFFF"/>
        </w:rPr>
        <w:t xml:space="preserve"> нормативов финансирования социальных услуг»</w:t>
      </w:r>
      <w:r w:rsidR="00FA4933" w:rsidRPr="009F1027">
        <w:rPr>
          <w:rFonts w:ascii="Times New Roman" w:hAnsi="Times New Roman" w:cs="Times New Roman"/>
          <w:color w:val="000000"/>
          <w:sz w:val="26"/>
          <w:shd w:val="clear" w:color="auto" w:fill="FFFFFF"/>
        </w:rPr>
        <w:t>;</w:t>
      </w:r>
    </w:p>
    <w:p w:rsidR="00AD67FE" w:rsidRPr="009F1027" w:rsidRDefault="00553217"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w:t>
      </w:r>
      <w:r w:rsidR="000D770E">
        <w:rPr>
          <w:rFonts w:ascii="Times New Roman" w:hAnsi="Times New Roman" w:cs="Times New Roman"/>
          <w:color w:val="000000"/>
          <w:sz w:val="26"/>
          <w:shd w:val="clear" w:color="auto" w:fill="FFFFFF"/>
        </w:rPr>
        <w:t xml:space="preserve"> </w:t>
      </w:r>
      <w:r w:rsidRPr="009F1027">
        <w:rPr>
          <w:rFonts w:ascii="Times New Roman" w:hAnsi="Times New Roman" w:cs="Times New Roman"/>
          <w:color w:val="000000"/>
          <w:sz w:val="26"/>
          <w:shd w:val="clear" w:color="auto" w:fill="FFFFFF"/>
        </w:rPr>
        <w:t xml:space="preserve"> </w:t>
      </w:r>
      <w:r w:rsidR="008110F7" w:rsidRPr="009F1027">
        <w:rPr>
          <w:rFonts w:ascii="Times New Roman" w:hAnsi="Times New Roman" w:cs="Times New Roman"/>
          <w:color w:val="000000"/>
          <w:sz w:val="26"/>
          <w:shd w:val="clear" w:color="auto" w:fill="FFFFFF"/>
        </w:rPr>
        <w:t xml:space="preserve">Приказом Департамента социальной защиты населения Вологодской области от </w:t>
      </w:r>
      <w:r w:rsidR="0007615C">
        <w:rPr>
          <w:rFonts w:ascii="Times New Roman" w:hAnsi="Times New Roman" w:cs="Times New Roman"/>
          <w:color w:val="000000"/>
          <w:sz w:val="26"/>
          <w:shd w:val="clear" w:color="auto" w:fill="FFFFFF"/>
        </w:rPr>
        <w:t>22.09.2016 г. №</w:t>
      </w:r>
      <w:r w:rsidR="0007615C" w:rsidRPr="0007615C">
        <w:rPr>
          <w:rFonts w:ascii="Times New Roman" w:hAnsi="Times New Roman" w:cs="Times New Roman"/>
          <w:color w:val="000000"/>
          <w:sz w:val="26"/>
          <w:shd w:val="clear" w:color="auto" w:fill="FFFFFF"/>
        </w:rPr>
        <w:t xml:space="preserve"> 1020 </w:t>
      </w:r>
      <w:r w:rsidR="008110F7" w:rsidRPr="009F1027">
        <w:rPr>
          <w:rFonts w:ascii="Times New Roman" w:hAnsi="Times New Roman" w:cs="Times New Roman"/>
          <w:color w:val="000000"/>
          <w:sz w:val="26"/>
          <w:shd w:val="clear" w:color="auto" w:fill="FFFFFF"/>
        </w:rPr>
        <w:t xml:space="preserve">«Об утверждении Порядка расходования государственными </w:t>
      </w:r>
      <w:r w:rsidR="008110F7" w:rsidRPr="009F1027">
        <w:rPr>
          <w:rFonts w:ascii="Times New Roman" w:hAnsi="Times New Roman" w:cs="Times New Roman"/>
          <w:color w:val="000000"/>
          <w:sz w:val="26"/>
          <w:shd w:val="clear" w:color="auto" w:fill="FFFFFF"/>
        </w:rPr>
        <w:lastRenderedPageBreak/>
        <w:t>организациями социального обслуживания средств, образовавшихся в результате взимания платы за предоставление социальных услуг»;</w:t>
      </w:r>
    </w:p>
    <w:p w:rsidR="00553217" w:rsidRPr="009F1027" w:rsidRDefault="00FA4933" w:rsidP="000D770E">
      <w:pPr>
        <w:pStyle w:val="a8"/>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xml:space="preserve">- </w:t>
      </w:r>
      <w:r w:rsidR="008110F7" w:rsidRPr="009F1027">
        <w:rPr>
          <w:rFonts w:ascii="Times New Roman" w:hAnsi="Times New Roman" w:cs="Times New Roman"/>
          <w:color w:val="000000"/>
          <w:sz w:val="26"/>
          <w:shd w:val="clear" w:color="auto" w:fill="FFFFFF"/>
        </w:rPr>
        <w:t>Приказом Департамента социальной защиты населения Вологодской области от 18.06.2018 № 861 «Об утверждении тарифов на социальные услуги, предоставляемые государственными организациями социального обслуживания области»;</w:t>
      </w:r>
    </w:p>
    <w:p w:rsidR="002C6335" w:rsidRPr="009F1027" w:rsidRDefault="008110F7" w:rsidP="000D770E">
      <w:pPr>
        <w:pStyle w:val="a8"/>
        <w:tabs>
          <w:tab w:val="left" w:pos="567"/>
        </w:tabs>
        <w:ind w:firstLine="567"/>
        <w:jc w:val="both"/>
        <w:rPr>
          <w:rFonts w:ascii="Times New Roman" w:hAnsi="Times New Roman" w:cs="Times New Roman"/>
          <w:color w:val="000000"/>
          <w:sz w:val="26"/>
          <w:shd w:val="clear" w:color="auto" w:fill="FFFFFF"/>
        </w:rPr>
      </w:pPr>
      <w:r w:rsidRPr="009F1027">
        <w:rPr>
          <w:rFonts w:ascii="Times New Roman" w:hAnsi="Times New Roman" w:cs="Times New Roman"/>
          <w:b/>
          <w:color w:val="000000"/>
          <w:sz w:val="26"/>
          <w:shd w:val="clear" w:color="auto" w:fill="FFFFFF"/>
        </w:rPr>
        <w:t xml:space="preserve">- </w:t>
      </w:r>
      <w:r w:rsidR="00F92FE2">
        <w:rPr>
          <w:rFonts w:ascii="Times New Roman" w:hAnsi="Times New Roman" w:cs="Times New Roman"/>
          <w:color w:val="000000"/>
          <w:sz w:val="26"/>
          <w:shd w:val="clear" w:color="auto" w:fill="FFFFFF"/>
        </w:rPr>
        <w:t>Приказа</w:t>
      </w:r>
      <w:r w:rsidR="000D770E">
        <w:rPr>
          <w:rFonts w:ascii="Times New Roman" w:hAnsi="Times New Roman" w:cs="Times New Roman"/>
          <w:color w:val="000000"/>
          <w:sz w:val="26"/>
          <w:shd w:val="clear" w:color="auto" w:fill="FFFFFF"/>
        </w:rPr>
        <w:t xml:space="preserve"> </w:t>
      </w:r>
      <w:r w:rsidR="00F92FE2">
        <w:rPr>
          <w:rFonts w:ascii="Times New Roman" w:hAnsi="Times New Roman" w:cs="Times New Roman"/>
          <w:color w:val="000000"/>
          <w:sz w:val="26"/>
          <w:shd w:val="clear" w:color="auto" w:fill="FFFFFF"/>
        </w:rPr>
        <w:t xml:space="preserve">учреждения об утверждении тарифов на дополнительные социальные услуги, </w:t>
      </w:r>
      <w:r w:rsidR="002C6335" w:rsidRPr="009F1027">
        <w:rPr>
          <w:rFonts w:ascii="Times New Roman" w:hAnsi="Times New Roman" w:cs="Times New Roman"/>
          <w:color w:val="000000"/>
          <w:sz w:val="26"/>
          <w:shd w:val="clear" w:color="auto" w:fill="FFFFFF"/>
        </w:rPr>
        <w:t xml:space="preserve">предоставляемые </w:t>
      </w:r>
      <w:r w:rsidR="000D770E">
        <w:rPr>
          <w:rFonts w:ascii="Times New Roman" w:hAnsi="Times New Roman" w:cs="Times New Roman"/>
          <w:color w:val="000000"/>
          <w:sz w:val="26"/>
          <w:shd w:val="clear" w:color="auto" w:fill="FFFFFF"/>
        </w:rPr>
        <w:t xml:space="preserve">учреждением </w:t>
      </w:r>
      <w:r w:rsidR="00F92FE2">
        <w:rPr>
          <w:rFonts w:ascii="Times New Roman" w:hAnsi="Times New Roman" w:cs="Times New Roman"/>
          <w:color w:val="000000"/>
          <w:sz w:val="26"/>
          <w:shd w:val="clear" w:color="auto" w:fill="FFFFFF"/>
        </w:rPr>
        <w:t>(</w:t>
      </w:r>
      <w:proofErr w:type="gramStart"/>
      <w:r w:rsidR="00F92FE2">
        <w:rPr>
          <w:rFonts w:ascii="Times New Roman" w:hAnsi="Times New Roman" w:cs="Times New Roman"/>
          <w:color w:val="000000"/>
          <w:sz w:val="26"/>
          <w:shd w:val="clear" w:color="auto" w:fill="FFFFFF"/>
        </w:rPr>
        <w:t>издаваемыми</w:t>
      </w:r>
      <w:proofErr w:type="gramEnd"/>
      <w:r w:rsidR="00F92FE2">
        <w:rPr>
          <w:rFonts w:ascii="Times New Roman" w:hAnsi="Times New Roman" w:cs="Times New Roman"/>
          <w:color w:val="000000"/>
          <w:sz w:val="26"/>
          <w:shd w:val="clear" w:color="auto" w:fill="FFFFFF"/>
        </w:rPr>
        <w:t xml:space="preserve"> ежегодно при пересчёте и утверждении тарифов на соответствующий календарный год)</w:t>
      </w:r>
      <w:r w:rsidR="002C6335" w:rsidRPr="009F1027">
        <w:rPr>
          <w:rFonts w:ascii="Times New Roman" w:hAnsi="Times New Roman" w:cs="Times New Roman"/>
          <w:color w:val="000000"/>
          <w:sz w:val="26"/>
          <w:shd w:val="clear" w:color="auto" w:fill="FFFFFF"/>
        </w:rPr>
        <w:t>;</w:t>
      </w:r>
    </w:p>
    <w:p w:rsidR="00FA4933" w:rsidRPr="009F1027" w:rsidRDefault="002C6335" w:rsidP="000D770E">
      <w:pPr>
        <w:pStyle w:val="a8"/>
        <w:tabs>
          <w:tab w:val="left" w:pos="567"/>
        </w:tabs>
        <w:ind w:firstLine="567"/>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xml:space="preserve">- </w:t>
      </w:r>
      <w:r w:rsidR="00FA4933" w:rsidRPr="009F1027">
        <w:rPr>
          <w:rFonts w:ascii="Times New Roman" w:hAnsi="Times New Roman" w:cs="Times New Roman"/>
          <w:color w:val="000000"/>
          <w:sz w:val="26"/>
          <w:shd w:val="clear" w:color="auto" w:fill="FFFFFF"/>
        </w:rPr>
        <w:t xml:space="preserve">Уставом </w:t>
      </w:r>
      <w:r w:rsidR="000D770E">
        <w:rPr>
          <w:rFonts w:ascii="Times New Roman" w:hAnsi="Times New Roman" w:cs="Times New Roman"/>
          <w:color w:val="000000"/>
          <w:sz w:val="26"/>
          <w:shd w:val="clear" w:color="auto" w:fill="FFFFFF"/>
        </w:rPr>
        <w:t>учреждения</w:t>
      </w:r>
      <w:r w:rsidR="00FA4933" w:rsidRPr="009F1027">
        <w:rPr>
          <w:rFonts w:ascii="Times New Roman" w:hAnsi="Times New Roman" w:cs="Times New Roman"/>
          <w:color w:val="000000"/>
          <w:sz w:val="26"/>
          <w:shd w:val="clear" w:color="auto" w:fill="FFFFFF"/>
        </w:rPr>
        <w:t>;</w:t>
      </w:r>
    </w:p>
    <w:p w:rsidR="000D770E" w:rsidRDefault="00FA4933" w:rsidP="000D770E">
      <w:pPr>
        <w:pStyle w:val="a8"/>
        <w:tabs>
          <w:tab w:val="left" w:pos="567"/>
        </w:tabs>
        <w:ind w:firstLine="567"/>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Положением о</w:t>
      </w:r>
      <w:r w:rsidR="000D770E">
        <w:rPr>
          <w:rFonts w:ascii="Times New Roman" w:hAnsi="Times New Roman" w:cs="Times New Roman"/>
          <w:color w:val="000000"/>
          <w:sz w:val="26"/>
          <w:shd w:val="clear" w:color="auto" w:fill="FFFFFF"/>
        </w:rPr>
        <w:t>б учреждении.</w:t>
      </w:r>
    </w:p>
    <w:p w:rsidR="00A83706" w:rsidRPr="009F1027" w:rsidRDefault="007D1173" w:rsidP="000D770E">
      <w:pPr>
        <w:pStyle w:val="a8"/>
        <w:suppressAutoHyphens/>
        <w:ind w:firstLine="709"/>
        <w:jc w:val="both"/>
        <w:rPr>
          <w:rStyle w:val="2"/>
          <w:szCs w:val="28"/>
        </w:rPr>
      </w:pPr>
      <w:r w:rsidRPr="009F1027">
        <w:rPr>
          <w:rFonts w:ascii="Times New Roman" w:hAnsi="Times New Roman" w:cs="Times New Roman"/>
          <w:color w:val="000000"/>
          <w:sz w:val="26"/>
          <w:shd w:val="clear" w:color="auto" w:fill="FFFFFF"/>
        </w:rPr>
        <w:t>1.2.</w:t>
      </w:r>
      <w:r w:rsidR="000D770E">
        <w:rPr>
          <w:rFonts w:ascii="Times New Roman" w:hAnsi="Times New Roman" w:cs="Times New Roman"/>
          <w:color w:val="000000"/>
          <w:sz w:val="26"/>
          <w:shd w:val="clear" w:color="auto" w:fill="FFFFFF"/>
        </w:rPr>
        <w:t xml:space="preserve"> </w:t>
      </w:r>
      <w:r w:rsidR="00922AC6" w:rsidRPr="009F1027">
        <w:rPr>
          <w:rFonts w:ascii="Times New Roman" w:hAnsi="Times New Roman" w:cs="Times New Roman"/>
          <w:color w:val="000000"/>
          <w:sz w:val="26"/>
          <w:shd w:val="clear" w:color="auto" w:fill="FFFFFF"/>
        </w:rPr>
        <w:t>Платные услуги оказываются учреждением в целях более полного удовлетворения индивидуальных потребностей граждан, нуждающихся в их предоставлении, и направлены на улучшение условий и повышение качества их жизнедеятельности.</w:t>
      </w:r>
    </w:p>
    <w:p w:rsidR="00922AC6" w:rsidRPr="009F1027" w:rsidRDefault="007D1173" w:rsidP="000D770E">
      <w:pPr>
        <w:pStyle w:val="a8"/>
        <w:suppressAutoHyphens/>
        <w:ind w:firstLine="709"/>
        <w:jc w:val="both"/>
        <w:rPr>
          <w:rFonts w:ascii="Times New Roman" w:eastAsia="Times New Roman" w:hAnsi="Times New Roman" w:cs="Times New Roman"/>
          <w:sz w:val="26"/>
        </w:rPr>
      </w:pPr>
      <w:r w:rsidRPr="009F1027">
        <w:rPr>
          <w:rFonts w:ascii="Times New Roman" w:hAnsi="Times New Roman" w:cs="Times New Roman"/>
          <w:color w:val="000000"/>
          <w:sz w:val="26"/>
          <w:shd w:val="clear" w:color="auto" w:fill="FFFFFF"/>
        </w:rPr>
        <w:t>1.3</w:t>
      </w:r>
      <w:r w:rsidR="001A6A96" w:rsidRPr="009F1027">
        <w:rPr>
          <w:rFonts w:ascii="Times New Roman" w:hAnsi="Times New Roman" w:cs="Times New Roman"/>
          <w:color w:val="000000"/>
          <w:sz w:val="26"/>
          <w:shd w:val="clear" w:color="auto" w:fill="FFFFFF"/>
        </w:rPr>
        <w:t>.</w:t>
      </w:r>
      <w:r w:rsidR="00AC1D61">
        <w:rPr>
          <w:rFonts w:ascii="Times New Roman" w:hAnsi="Times New Roman" w:cs="Times New Roman"/>
          <w:color w:val="000000"/>
          <w:sz w:val="26"/>
          <w:shd w:val="clear" w:color="auto" w:fill="FFFFFF"/>
        </w:rPr>
        <w:t xml:space="preserve"> </w:t>
      </w:r>
      <w:r w:rsidR="00922AC6" w:rsidRPr="009F1027">
        <w:rPr>
          <w:rFonts w:ascii="Times New Roman" w:eastAsia="Times New Roman" w:hAnsi="Times New Roman" w:cs="Times New Roman"/>
          <w:sz w:val="26"/>
        </w:rPr>
        <w:t xml:space="preserve">Платные социальные услуги - все виды социальных  услуг, предоставляемые получателям  социальных услуг  </w:t>
      </w:r>
      <w:r w:rsidR="00AC1D61">
        <w:rPr>
          <w:rFonts w:ascii="Times New Roman" w:eastAsia="Times New Roman" w:hAnsi="Times New Roman" w:cs="Times New Roman"/>
          <w:sz w:val="26"/>
        </w:rPr>
        <w:t>п</w:t>
      </w:r>
      <w:r w:rsidR="00922AC6" w:rsidRPr="009F1027">
        <w:rPr>
          <w:rFonts w:ascii="Times New Roman" w:eastAsia="Times New Roman" w:hAnsi="Times New Roman" w:cs="Times New Roman"/>
          <w:sz w:val="26"/>
        </w:rPr>
        <w:t>оставщиком социальных услуг  на условиях возмездного договора, при этом:</w:t>
      </w:r>
    </w:p>
    <w:p w:rsidR="00922AC6" w:rsidRPr="00B50789" w:rsidRDefault="00922AC6" w:rsidP="000D770E">
      <w:pPr>
        <w:pStyle w:val="a8"/>
        <w:suppressAutoHyphens/>
        <w:ind w:firstLine="709"/>
        <w:jc w:val="both"/>
        <w:rPr>
          <w:rFonts w:ascii="Times New Roman" w:hAnsi="Times New Roman" w:cs="Times New Roman"/>
          <w:sz w:val="26"/>
        </w:rPr>
      </w:pPr>
      <w:r w:rsidRPr="009F1027">
        <w:rPr>
          <w:rFonts w:ascii="Times New Roman" w:eastAsia="Times New Roman" w:hAnsi="Times New Roman" w:cs="Times New Roman"/>
          <w:sz w:val="26"/>
        </w:rPr>
        <w:t xml:space="preserve">- </w:t>
      </w:r>
      <w:r w:rsidR="00AC1D61">
        <w:rPr>
          <w:rFonts w:ascii="Times New Roman" w:eastAsia="Times New Roman" w:hAnsi="Times New Roman" w:cs="Times New Roman"/>
          <w:sz w:val="26"/>
        </w:rPr>
        <w:t>п</w:t>
      </w:r>
      <w:r w:rsidRPr="009F1027">
        <w:rPr>
          <w:rStyle w:val="2"/>
          <w:b w:val="0"/>
          <w:szCs w:val="28"/>
        </w:rPr>
        <w:t>олучатель социальных услуг</w:t>
      </w:r>
      <w:r w:rsidR="00AC1D61">
        <w:rPr>
          <w:rStyle w:val="2"/>
          <w:b w:val="0"/>
          <w:szCs w:val="28"/>
        </w:rPr>
        <w:t xml:space="preserve"> </w:t>
      </w:r>
      <w:r w:rsidRPr="009F1027">
        <w:rPr>
          <w:rFonts w:ascii="Times New Roman" w:hAnsi="Times New Roman" w:cs="Times New Roman"/>
          <w:sz w:val="26"/>
        </w:rPr>
        <w:t>- гражданин (семья),</w:t>
      </w:r>
      <w:r w:rsidR="00AC1D61">
        <w:rPr>
          <w:rFonts w:ascii="Times New Roman" w:hAnsi="Times New Roman" w:cs="Times New Roman"/>
          <w:sz w:val="26"/>
        </w:rPr>
        <w:t xml:space="preserve"> который </w:t>
      </w:r>
      <w:r w:rsidR="00CD77EF">
        <w:rPr>
          <w:rFonts w:ascii="Times New Roman" w:hAnsi="Times New Roman" w:cs="Times New Roman"/>
          <w:sz w:val="26"/>
        </w:rPr>
        <w:t xml:space="preserve">является </w:t>
      </w:r>
      <w:r w:rsidR="00AC1D61">
        <w:rPr>
          <w:rFonts w:ascii="Times New Roman" w:hAnsi="Times New Roman" w:cs="Times New Roman"/>
          <w:sz w:val="26"/>
        </w:rPr>
        <w:t xml:space="preserve"> з</w:t>
      </w:r>
      <w:r w:rsidR="00CD77EF">
        <w:rPr>
          <w:rFonts w:ascii="Times New Roman" w:hAnsi="Times New Roman" w:cs="Times New Roman"/>
          <w:sz w:val="26"/>
        </w:rPr>
        <w:t>аказчиком</w:t>
      </w:r>
      <w:r w:rsidRPr="009F1027">
        <w:rPr>
          <w:rFonts w:ascii="Times New Roman" w:hAnsi="Times New Roman" w:cs="Times New Roman"/>
          <w:sz w:val="26"/>
        </w:rPr>
        <w:t xml:space="preserve"> социальной </w:t>
      </w:r>
      <w:r w:rsidRPr="00B50789">
        <w:rPr>
          <w:rFonts w:ascii="Times New Roman" w:hAnsi="Times New Roman" w:cs="Times New Roman"/>
          <w:sz w:val="26"/>
        </w:rPr>
        <w:t>услуги;</w:t>
      </w:r>
    </w:p>
    <w:p w:rsidR="00B50789" w:rsidRDefault="00922AC6" w:rsidP="000D770E">
      <w:pPr>
        <w:pStyle w:val="a8"/>
        <w:suppressAutoHyphens/>
        <w:ind w:firstLine="709"/>
        <w:jc w:val="both"/>
        <w:rPr>
          <w:rFonts w:ascii="Times New Roman" w:hAnsi="Times New Roman" w:cs="Times New Roman"/>
          <w:sz w:val="26"/>
        </w:rPr>
      </w:pPr>
      <w:r w:rsidRPr="009F1027">
        <w:rPr>
          <w:rFonts w:ascii="Times New Roman" w:eastAsia="Times New Roman" w:hAnsi="Times New Roman" w:cs="Times New Roman"/>
          <w:sz w:val="26"/>
        </w:rPr>
        <w:t>-</w:t>
      </w:r>
      <w:r w:rsidR="00AC1D61">
        <w:rPr>
          <w:rFonts w:ascii="Times New Roman" w:eastAsia="Times New Roman" w:hAnsi="Times New Roman" w:cs="Times New Roman"/>
          <w:sz w:val="26"/>
        </w:rPr>
        <w:t xml:space="preserve"> п</w:t>
      </w:r>
      <w:r w:rsidRPr="009F1027">
        <w:rPr>
          <w:rStyle w:val="2"/>
          <w:b w:val="0"/>
          <w:szCs w:val="28"/>
        </w:rPr>
        <w:t>оставщик социальных услуг</w:t>
      </w:r>
      <w:r w:rsidR="00AC1D61">
        <w:rPr>
          <w:rStyle w:val="2"/>
          <w:b w:val="0"/>
          <w:szCs w:val="28"/>
        </w:rPr>
        <w:t xml:space="preserve"> </w:t>
      </w:r>
      <w:r w:rsidRPr="009F1027">
        <w:rPr>
          <w:rFonts w:ascii="Times New Roman" w:hAnsi="Times New Roman" w:cs="Times New Roman"/>
          <w:sz w:val="26"/>
        </w:rPr>
        <w:t>– государственное бюджетное учреждение социального обслуживания Вологодской области  «Комплексный  центр социального обслуживания населения</w:t>
      </w:r>
      <w:r w:rsidR="00AC1D61">
        <w:rPr>
          <w:rFonts w:ascii="Times New Roman" w:hAnsi="Times New Roman" w:cs="Times New Roman"/>
          <w:sz w:val="26"/>
        </w:rPr>
        <w:t xml:space="preserve"> Чагодощенского района», являющееся</w:t>
      </w:r>
      <w:r w:rsidR="00CD77EF">
        <w:rPr>
          <w:rFonts w:ascii="Times New Roman" w:hAnsi="Times New Roman" w:cs="Times New Roman"/>
          <w:sz w:val="26"/>
        </w:rPr>
        <w:t xml:space="preserve"> и</w:t>
      </w:r>
      <w:r w:rsidRPr="009F1027">
        <w:rPr>
          <w:rFonts w:ascii="Times New Roman" w:hAnsi="Times New Roman" w:cs="Times New Roman"/>
          <w:sz w:val="26"/>
        </w:rPr>
        <w:t>сполнителем услуг</w:t>
      </w:r>
      <w:r w:rsidR="00B50789">
        <w:rPr>
          <w:rFonts w:ascii="Times New Roman" w:hAnsi="Times New Roman" w:cs="Times New Roman"/>
          <w:sz w:val="26"/>
        </w:rPr>
        <w:t>;</w:t>
      </w:r>
      <w:r w:rsidR="00AC1D61">
        <w:rPr>
          <w:rFonts w:ascii="Times New Roman" w:hAnsi="Times New Roman" w:cs="Times New Roman"/>
          <w:sz w:val="26"/>
        </w:rPr>
        <w:t xml:space="preserve"> </w:t>
      </w:r>
    </w:p>
    <w:p w:rsidR="001A6A96" w:rsidRPr="009F1027" w:rsidRDefault="00367AF3" w:rsidP="000D770E">
      <w:pPr>
        <w:pStyle w:val="a8"/>
        <w:suppressAutoHyphens/>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1.</w:t>
      </w:r>
      <w:r w:rsidR="00922AC6" w:rsidRPr="009F1027">
        <w:rPr>
          <w:rFonts w:ascii="Times New Roman" w:hAnsi="Times New Roman" w:cs="Times New Roman"/>
          <w:color w:val="000000"/>
          <w:sz w:val="26"/>
          <w:shd w:val="clear" w:color="auto" w:fill="FFFFFF"/>
        </w:rPr>
        <w:t>4</w:t>
      </w:r>
      <w:r w:rsidRPr="009F1027">
        <w:rPr>
          <w:rFonts w:ascii="Times New Roman" w:hAnsi="Times New Roman" w:cs="Times New Roman"/>
          <w:color w:val="000000"/>
          <w:sz w:val="26"/>
          <w:shd w:val="clear" w:color="auto" w:fill="FFFFFF"/>
        </w:rPr>
        <w:t>.</w:t>
      </w:r>
      <w:r w:rsidR="00AC1D61">
        <w:rPr>
          <w:rFonts w:ascii="Times New Roman" w:hAnsi="Times New Roman" w:cs="Times New Roman"/>
          <w:color w:val="000000"/>
          <w:sz w:val="26"/>
          <w:shd w:val="clear" w:color="auto" w:fill="FFFFFF"/>
        </w:rPr>
        <w:t xml:space="preserve"> </w:t>
      </w:r>
      <w:r w:rsidRPr="009F1027">
        <w:rPr>
          <w:rFonts w:ascii="Times New Roman" w:hAnsi="Times New Roman" w:cs="Times New Roman"/>
          <w:color w:val="000000"/>
          <w:sz w:val="26"/>
          <w:shd w:val="clear" w:color="auto" w:fill="FFFFFF"/>
        </w:rPr>
        <w:t xml:space="preserve">Получателями платных </w:t>
      </w:r>
      <w:r w:rsidR="00AC1D61">
        <w:rPr>
          <w:rFonts w:ascii="Times New Roman" w:hAnsi="Times New Roman" w:cs="Times New Roman"/>
          <w:color w:val="000000"/>
          <w:sz w:val="26"/>
          <w:shd w:val="clear" w:color="auto" w:fill="FFFFFF"/>
        </w:rPr>
        <w:t xml:space="preserve">социальных </w:t>
      </w:r>
      <w:r w:rsidRPr="009F1027">
        <w:rPr>
          <w:rFonts w:ascii="Times New Roman" w:hAnsi="Times New Roman" w:cs="Times New Roman"/>
          <w:color w:val="000000"/>
          <w:sz w:val="26"/>
          <w:shd w:val="clear" w:color="auto" w:fill="FFFFFF"/>
        </w:rPr>
        <w:t>услуг являются граждане (семьи), признанные нуждающимися в социальном обслуживании в полустационарной форме и/или форме социального обслуживания на дому</w:t>
      </w:r>
      <w:r w:rsidR="00C74C3D" w:rsidRPr="009F1027">
        <w:rPr>
          <w:rFonts w:ascii="Times New Roman" w:hAnsi="Times New Roman" w:cs="Times New Roman"/>
          <w:color w:val="000000"/>
          <w:sz w:val="26"/>
          <w:shd w:val="clear" w:color="auto" w:fill="FFFFFF"/>
        </w:rPr>
        <w:t>,</w:t>
      </w:r>
      <w:r w:rsidRPr="009F1027">
        <w:rPr>
          <w:rFonts w:ascii="Times New Roman" w:hAnsi="Times New Roman" w:cs="Times New Roman"/>
          <w:color w:val="000000"/>
          <w:sz w:val="26"/>
          <w:shd w:val="clear" w:color="auto" w:fill="FFFFFF"/>
        </w:rPr>
        <w:t xml:space="preserve"> и состоящие на обслуживании, а также </w:t>
      </w:r>
      <w:r w:rsidR="00416B8E" w:rsidRPr="009F1027">
        <w:rPr>
          <w:rFonts w:ascii="Times New Roman" w:hAnsi="Times New Roman" w:cs="Times New Roman"/>
          <w:color w:val="000000"/>
          <w:sz w:val="26"/>
          <w:shd w:val="clear" w:color="auto" w:fill="FFFFFF"/>
        </w:rPr>
        <w:t xml:space="preserve">любые другие </w:t>
      </w:r>
      <w:r w:rsidRPr="009F1027">
        <w:rPr>
          <w:rFonts w:ascii="Times New Roman" w:hAnsi="Times New Roman" w:cs="Times New Roman"/>
          <w:color w:val="000000"/>
          <w:sz w:val="26"/>
          <w:shd w:val="clear" w:color="auto" w:fill="FFFFFF"/>
        </w:rPr>
        <w:t xml:space="preserve">граждане, находящиеся в </w:t>
      </w:r>
      <w:r w:rsidR="004102F0" w:rsidRPr="009F1027">
        <w:rPr>
          <w:rFonts w:ascii="Times New Roman" w:hAnsi="Times New Roman" w:cs="Times New Roman"/>
          <w:color w:val="000000"/>
          <w:sz w:val="26"/>
          <w:shd w:val="clear" w:color="auto" w:fill="FFFFFF"/>
        </w:rPr>
        <w:t>трудной жизненной ситуации, в том числе нуждающиеся в предоставлении срочных услуг.</w:t>
      </w:r>
    </w:p>
    <w:p w:rsidR="00416B8E" w:rsidRPr="009F1027" w:rsidRDefault="00416B8E" w:rsidP="000D770E">
      <w:pPr>
        <w:pStyle w:val="a8"/>
        <w:suppressAutoHyphens/>
        <w:ind w:firstLine="709"/>
        <w:jc w:val="both"/>
        <w:rPr>
          <w:rFonts w:ascii="Times New Roman" w:eastAsia="Times New Roman" w:hAnsi="Times New Roman" w:cs="Times New Roman"/>
          <w:sz w:val="26"/>
        </w:rPr>
      </w:pPr>
      <w:r w:rsidRPr="009F1027">
        <w:rPr>
          <w:rFonts w:ascii="Times New Roman" w:hAnsi="Times New Roman" w:cs="Times New Roman"/>
          <w:sz w:val="26"/>
          <w:shd w:val="clear" w:color="auto" w:fill="FFFFFF"/>
        </w:rPr>
        <w:t>1.5</w:t>
      </w:r>
      <w:r w:rsidR="004102F0" w:rsidRPr="009F1027">
        <w:rPr>
          <w:rFonts w:ascii="Times New Roman" w:hAnsi="Times New Roman" w:cs="Times New Roman"/>
          <w:color w:val="000000"/>
          <w:sz w:val="26"/>
          <w:shd w:val="clear" w:color="auto" w:fill="FFFFFF"/>
        </w:rPr>
        <w:t xml:space="preserve">. </w:t>
      </w:r>
      <w:r w:rsidRPr="009F1027">
        <w:rPr>
          <w:rFonts w:ascii="Times New Roman" w:eastAsia="Times New Roman" w:hAnsi="Times New Roman" w:cs="Times New Roman"/>
          <w:sz w:val="26"/>
        </w:rPr>
        <w:t xml:space="preserve">Оказание платных услуг не может предоставляться в ущерб </w:t>
      </w:r>
      <w:r w:rsidR="00653CEB" w:rsidRPr="009F1027">
        <w:rPr>
          <w:rFonts w:ascii="Times New Roman" w:eastAsia="Times New Roman" w:hAnsi="Times New Roman" w:cs="Times New Roman"/>
          <w:sz w:val="26"/>
        </w:rPr>
        <w:t>объёму</w:t>
      </w:r>
      <w:r w:rsidRPr="009F1027">
        <w:rPr>
          <w:rFonts w:ascii="Times New Roman" w:eastAsia="Times New Roman" w:hAnsi="Times New Roman" w:cs="Times New Roman"/>
          <w:sz w:val="26"/>
        </w:rPr>
        <w:t xml:space="preserve"> и </w:t>
      </w:r>
      <w:r w:rsidR="00653CEB" w:rsidRPr="009F1027">
        <w:rPr>
          <w:rFonts w:ascii="Times New Roman" w:eastAsia="Times New Roman" w:hAnsi="Times New Roman" w:cs="Times New Roman"/>
          <w:sz w:val="26"/>
        </w:rPr>
        <w:t>качеству</w:t>
      </w:r>
      <w:r w:rsidRPr="009F1027">
        <w:rPr>
          <w:rFonts w:ascii="Times New Roman" w:eastAsia="Times New Roman" w:hAnsi="Times New Roman" w:cs="Times New Roman"/>
          <w:sz w:val="26"/>
        </w:rPr>
        <w:t xml:space="preserve"> обслуживания получателей социальных услуг,  получающих социальные услуги </w:t>
      </w:r>
      <w:r w:rsidR="00AC1D61">
        <w:rPr>
          <w:rFonts w:ascii="Times New Roman" w:eastAsia="Times New Roman" w:hAnsi="Times New Roman" w:cs="Times New Roman"/>
          <w:sz w:val="26"/>
        </w:rPr>
        <w:t>бесплатно.</w:t>
      </w:r>
    </w:p>
    <w:p w:rsidR="00653CEB" w:rsidRPr="009F1027" w:rsidRDefault="00653CEB" w:rsidP="000D770E">
      <w:pPr>
        <w:pStyle w:val="a8"/>
        <w:suppressAutoHyphens/>
        <w:ind w:firstLine="709"/>
        <w:jc w:val="both"/>
        <w:rPr>
          <w:rFonts w:ascii="Times New Roman" w:eastAsia="Times New Roman" w:hAnsi="Times New Roman" w:cs="Times New Roman"/>
          <w:sz w:val="26"/>
        </w:rPr>
      </w:pPr>
      <w:r w:rsidRPr="009F1027">
        <w:rPr>
          <w:rFonts w:ascii="Times New Roman" w:eastAsia="Times New Roman" w:hAnsi="Times New Roman" w:cs="Times New Roman"/>
          <w:sz w:val="26"/>
        </w:rPr>
        <w:t>1.6. Любые</w:t>
      </w:r>
      <w:r w:rsidRPr="009F1027">
        <w:rPr>
          <w:rFonts w:ascii="Times New Roman" w:hAnsi="Times New Roman" w:cs="Times New Roman"/>
          <w:sz w:val="26"/>
        </w:rPr>
        <w:t xml:space="preserve"> измен</w:t>
      </w:r>
      <w:r w:rsidR="00AC1D61">
        <w:rPr>
          <w:rFonts w:ascii="Times New Roman" w:hAnsi="Times New Roman" w:cs="Times New Roman"/>
          <w:sz w:val="26"/>
        </w:rPr>
        <w:t>ения и дополнения в  настоящее п</w:t>
      </w:r>
      <w:r w:rsidRPr="009F1027">
        <w:rPr>
          <w:rFonts w:ascii="Times New Roman" w:hAnsi="Times New Roman" w:cs="Times New Roman"/>
          <w:sz w:val="26"/>
        </w:rPr>
        <w:t xml:space="preserve">оложение вносятся приказом </w:t>
      </w:r>
      <w:r w:rsidR="00AC1D61">
        <w:rPr>
          <w:rFonts w:ascii="Times New Roman" w:hAnsi="Times New Roman" w:cs="Times New Roman"/>
          <w:sz w:val="26"/>
        </w:rPr>
        <w:t>учреждения.</w:t>
      </w:r>
    </w:p>
    <w:p w:rsidR="009F1027" w:rsidRDefault="009F1027" w:rsidP="000D770E">
      <w:pPr>
        <w:pStyle w:val="a8"/>
        <w:suppressAutoHyphens/>
        <w:ind w:firstLine="709"/>
        <w:jc w:val="both"/>
        <w:rPr>
          <w:rFonts w:ascii="Times New Roman" w:hAnsi="Times New Roman" w:cs="Times New Roman"/>
          <w:sz w:val="26"/>
          <w:shd w:val="clear" w:color="auto" w:fill="FFFFFF"/>
        </w:rPr>
      </w:pPr>
    </w:p>
    <w:p w:rsidR="00416B8E" w:rsidRPr="00F92FE2" w:rsidRDefault="004D3556" w:rsidP="00AC1D61">
      <w:pPr>
        <w:pStyle w:val="a8"/>
        <w:ind w:firstLine="709"/>
        <w:jc w:val="center"/>
        <w:rPr>
          <w:rFonts w:ascii="Times New Roman" w:hAnsi="Times New Roman" w:cs="Times New Roman"/>
          <w:b/>
          <w:sz w:val="26"/>
          <w:shd w:val="clear" w:color="auto" w:fill="FFFFFF"/>
        </w:rPr>
      </w:pPr>
      <w:r w:rsidRPr="00F92FE2">
        <w:rPr>
          <w:rFonts w:ascii="Times New Roman" w:hAnsi="Times New Roman" w:cs="Times New Roman"/>
          <w:b/>
          <w:sz w:val="26"/>
          <w:shd w:val="clear" w:color="auto" w:fill="FFFFFF"/>
        </w:rPr>
        <w:t xml:space="preserve">2. Порядок и условия предоставления </w:t>
      </w:r>
      <w:r w:rsidR="00653CEB" w:rsidRPr="00F92FE2">
        <w:rPr>
          <w:rFonts w:ascii="Times New Roman" w:hAnsi="Times New Roman" w:cs="Times New Roman"/>
          <w:b/>
          <w:sz w:val="26"/>
          <w:shd w:val="clear" w:color="auto" w:fill="FFFFFF"/>
        </w:rPr>
        <w:t xml:space="preserve"> платных услуг</w:t>
      </w:r>
    </w:p>
    <w:p w:rsidR="00F92FE2" w:rsidRPr="009F1027" w:rsidRDefault="00F92FE2" w:rsidP="00AC1D61">
      <w:pPr>
        <w:pStyle w:val="a8"/>
        <w:ind w:firstLine="709"/>
        <w:jc w:val="center"/>
        <w:rPr>
          <w:rFonts w:ascii="Times New Roman" w:hAnsi="Times New Roman" w:cs="Times New Roman"/>
          <w:sz w:val="26"/>
          <w:shd w:val="clear" w:color="auto" w:fill="FFFFFF"/>
        </w:rPr>
      </w:pPr>
    </w:p>
    <w:p w:rsidR="004D3556" w:rsidRPr="009F1027" w:rsidRDefault="00653CEB" w:rsidP="00AC1D61">
      <w:pPr>
        <w:pStyle w:val="a8"/>
        <w:ind w:firstLine="709"/>
        <w:jc w:val="both"/>
        <w:rPr>
          <w:rFonts w:ascii="Times New Roman" w:hAnsi="Times New Roman" w:cs="Times New Roman"/>
          <w:sz w:val="26"/>
          <w:shd w:val="clear" w:color="auto" w:fill="FFFFFF"/>
        </w:rPr>
      </w:pPr>
      <w:r w:rsidRPr="009F1027">
        <w:rPr>
          <w:rFonts w:ascii="Times New Roman" w:hAnsi="Times New Roman" w:cs="Times New Roman"/>
          <w:sz w:val="26"/>
          <w:shd w:val="clear" w:color="auto" w:fill="FFFFFF"/>
        </w:rPr>
        <w:t xml:space="preserve">2.1. </w:t>
      </w:r>
      <w:r w:rsidR="004D3556" w:rsidRPr="009F1027">
        <w:rPr>
          <w:rFonts w:ascii="Times New Roman" w:hAnsi="Times New Roman" w:cs="Times New Roman"/>
          <w:sz w:val="26"/>
          <w:shd w:val="clear" w:color="auto" w:fill="FFFFFF"/>
        </w:rPr>
        <w:t xml:space="preserve">Платные услуги могут быть предоставлены на временной (от одного до шести месяцев), постоянной основе, а также </w:t>
      </w:r>
      <w:r w:rsidR="00CD77EF">
        <w:rPr>
          <w:rFonts w:ascii="Times New Roman" w:hAnsi="Times New Roman" w:cs="Times New Roman"/>
          <w:sz w:val="26"/>
          <w:shd w:val="clear" w:color="auto" w:fill="FFFFFF"/>
        </w:rPr>
        <w:t>носить</w:t>
      </w:r>
      <w:r w:rsidR="004D3556" w:rsidRPr="009F1027">
        <w:rPr>
          <w:rFonts w:ascii="Times New Roman" w:hAnsi="Times New Roman" w:cs="Times New Roman"/>
          <w:sz w:val="26"/>
          <w:shd w:val="clear" w:color="auto" w:fill="FFFFFF"/>
        </w:rPr>
        <w:t xml:space="preserve"> разовый характер.</w:t>
      </w:r>
    </w:p>
    <w:p w:rsidR="00653CEB" w:rsidRPr="009F1027" w:rsidRDefault="00C66CAC" w:rsidP="00AC1D61">
      <w:pPr>
        <w:pStyle w:val="a8"/>
        <w:ind w:firstLine="709"/>
        <w:jc w:val="both"/>
        <w:rPr>
          <w:rFonts w:ascii="Times New Roman" w:hAnsi="Times New Roman" w:cs="Times New Roman"/>
          <w:sz w:val="26"/>
          <w:shd w:val="clear" w:color="auto" w:fill="FFFFFF"/>
        </w:rPr>
      </w:pPr>
      <w:r w:rsidRPr="009F1027">
        <w:rPr>
          <w:rFonts w:ascii="Times New Roman" w:hAnsi="Times New Roman" w:cs="Times New Roman"/>
          <w:sz w:val="26"/>
          <w:shd w:val="clear" w:color="auto" w:fill="FFFFFF"/>
        </w:rPr>
        <w:t xml:space="preserve">2.2. </w:t>
      </w:r>
      <w:r w:rsidR="004D3556" w:rsidRPr="009F1027">
        <w:rPr>
          <w:rFonts w:ascii="Times New Roman" w:hAnsi="Times New Roman" w:cs="Times New Roman"/>
          <w:sz w:val="26"/>
          <w:shd w:val="clear" w:color="auto" w:fill="FFFFFF"/>
        </w:rPr>
        <w:t>Поставщик социальных услуг   предоставляет получателям платные социальные услуги двух типов:</w:t>
      </w:r>
    </w:p>
    <w:p w:rsidR="00C66CAC" w:rsidRPr="009F1027" w:rsidRDefault="004D3556" w:rsidP="00AC1D61">
      <w:pPr>
        <w:pStyle w:val="a8"/>
        <w:ind w:firstLine="709"/>
        <w:jc w:val="both"/>
        <w:rPr>
          <w:rFonts w:ascii="Times New Roman" w:hAnsi="Times New Roman" w:cs="Times New Roman"/>
          <w:sz w:val="26"/>
          <w:shd w:val="clear" w:color="auto" w:fill="FFFFFF"/>
        </w:rPr>
      </w:pPr>
      <w:r w:rsidRPr="009F1027">
        <w:rPr>
          <w:rFonts w:ascii="Times New Roman" w:hAnsi="Times New Roman" w:cs="Times New Roman"/>
          <w:sz w:val="26"/>
          <w:shd w:val="clear" w:color="auto" w:fill="FFFFFF"/>
        </w:rPr>
        <w:t xml:space="preserve">- платные услуги, оказываемые в </w:t>
      </w:r>
      <w:r w:rsidR="00C66CAC" w:rsidRPr="009F1027">
        <w:rPr>
          <w:rFonts w:ascii="Times New Roman" w:hAnsi="Times New Roman" w:cs="Times New Roman"/>
          <w:sz w:val="26"/>
          <w:shd w:val="clear" w:color="auto" w:fill="FFFFFF"/>
        </w:rPr>
        <w:t>пределах испол</w:t>
      </w:r>
      <w:r w:rsidR="00B50789">
        <w:rPr>
          <w:rFonts w:ascii="Times New Roman" w:hAnsi="Times New Roman" w:cs="Times New Roman"/>
          <w:sz w:val="26"/>
          <w:shd w:val="clear" w:color="auto" w:fill="FFFFFF"/>
        </w:rPr>
        <w:t xml:space="preserve">нения государственного задания </w:t>
      </w:r>
      <w:r w:rsidR="00C66CAC" w:rsidRPr="009F1027">
        <w:rPr>
          <w:rFonts w:ascii="Times New Roman" w:hAnsi="Times New Roman" w:cs="Times New Roman"/>
          <w:sz w:val="26"/>
          <w:shd w:val="clear" w:color="auto" w:fill="FFFFFF"/>
        </w:rPr>
        <w:t xml:space="preserve">и в соответствии с </w:t>
      </w:r>
      <w:r w:rsidR="00337D09" w:rsidRPr="009F1027">
        <w:rPr>
          <w:rFonts w:ascii="Times New Roman" w:hAnsi="Times New Roman" w:cs="Times New Roman"/>
          <w:sz w:val="26"/>
          <w:shd w:val="clear" w:color="auto" w:fill="FFFFFF"/>
        </w:rPr>
        <w:t xml:space="preserve">утверждёнными </w:t>
      </w:r>
      <w:r w:rsidR="00C66CAC" w:rsidRPr="009F1027">
        <w:rPr>
          <w:rFonts w:ascii="Times New Roman" w:hAnsi="Times New Roman" w:cs="Times New Roman"/>
          <w:sz w:val="26"/>
          <w:shd w:val="clear" w:color="auto" w:fill="FFFFFF"/>
        </w:rPr>
        <w:t>государственными стандартами;</w:t>
      </w:r>
    </w:p>
    <w:p w:rsidR="004D3556" w:rsidRPr="009F1027" w:rsidRDefault="00C66CAC" w:rsidP="00AC1D61">
      <w:pPr>
        <w:pStyle w:val="a8"/>
        <w:ind w:firstLine="709"/>
        <w:jc w:val="both"/>
        <w:rPr>
          <w:rFonts w:ascii="Times New Roman" w:hAnsi="Times New Roman" w:cs="Times New Roman"/>
          <w:sz w:val="26"/>
          <w:shd w:val="clear" w:color="auto" w:fill="FFFFFF"/>
        </w:rPr>
      </w:pPr>
      <w:r w:rsidRPr="009F1027">
        <w:rPr>
          <w:rFonts w:ascii="Times New Roman" w:hAnsi="Times New Roman" w:cs="Times New Roman"/>
          <w:sz w:val="26"/>
          <w:shd w:val="clear" w:color="auto" w:fill="FFFFFF"/>
        </w:rPr>
        <w:t>- дополнительные платные услуги, перечень и содержание  которых определяется сам</w:t>
      </w:r>
      <w:r w:rsidR="00B50789">
        <w:rPr>
          <w:rFonts w:ascii="Times New Roman" w:hAnsi="Times New Roman" w:cs="Times New Roman"/>
          <w:sz w:val="26"/>
          <w:shd w:val="clear" w:color="auto" w:fill="FFFFFF"/>
        </w:rPr>
        <w:t>им п</w:t>
      </w:r>
      <w:r w:rsidR="00C74C3D" w:rsidRPr="009F1027">
        <w:rPr>
          <w:rFonts w:ascii="Times New Roman" w:hAnsi="Times New Roman" w:cs="Times New Roman"/>
          <w:sz w:val="26"/>
          <w:shd w:val="clear" w:color="auto" w:fill="FFFFFF"/>
        </w:rPr>
        <w:t>оставщиком социальных услуг, включая платные услуги, предоставляемые в объёмах, превышающих утверждённые стандарты.</w:t>
      </w:r>
    </w:p>
    <w:p w:rsidR="00337D09" w:rsidRPr="009F1027" w:rsidRDefault="00337D09"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2.3.</w:t>
      </w:r>
      <w:r w:rsidR="00A13FCA" w:rsidRPr="009F1027">
        <w:rPr>
          <w:rFonts w:ascii="Times New Roman" w:hAnsi="Times New Roman" w:cs="Times New Roman"/>
          <w:sz w:val="26"/>
        </w:rPr>
        <w:t xml:space="preserve">Учреждение самостоятельно определяет возможность оказания  дополнительных </w:t>
      </w:r>
      <w:r w:rsidRPr="009F1027">
        <w:rPr>
          <w:rFonts w:ascii="Times New Roman" w:hAnsi="Times New Roman" w:cs="Times New Roman"/>
          <w:sz w:val="26"/>
        </w:rPr>
        <w:t>плат</w:t>
      </w:r>
      <w:r w:rsidRPr="009F1027">
        <w:rPr>
          <w:rFonts w:ascii="Times New Roman" w:hAnsi="Times New Roman" w:cs="Times New Roman"/>
          <w:sz w:val="26"/>
        </w:rPr>
        <w:softHyphen/>
        <w:t xml:space="preserve">ных </w:t>
      </w:r>
      <w:r w:rsidR="00A13FCA" w:rsidRPr="009F1027">
        <w:rPr>
          <w:rFonts w:ascii="Times New Roman" w:hAnsi="Times New Roman" w:cs="Times New Roman"/>
          <w:sz w:val="26"/>
        </w:rPr>
        <w:t>социальных услуг и их перечень в зависимости от матери</w:t>
      </w:r>
      <w:r w:rsidR="00A13FCA" w:rsidRPr="009F1027">
        <w:rPr>
          <w:rFonts w:ascii="Times New Roman" w:hAnsi="Times New Roman" w:cs="Times New Roman"/>
          <w:sz w:val="26"/>
        </w:rPr>
        <w:softHyphen/>
        <w:t>ально-технической оснащенности, численного состава и квалификации персона</w:t>
      </w:r>
      <w:r w:rsidR="00A13FCA" w:rsidRPr="009F1027">
        <w:rPr>
          <w:rFonts w:ascii="Times New Roman" w:hAnsi="Times New Roman" w:cs="Times New Roman"/>
          <w:sz w:val="26"/>
        </w:rPr>
        <w:softHyphen/>
        <w:t>ла, наличия соответствующей лицензии на деятельность, подлежащую обяза</w:t>
      </w:r>
      <w:r w:rsidR="00A13FCA" w:rsidRPr="009F1027">
        <w:rPr>
          <w:rFonts w:ascii="Times New Roman" w:hAnsi="Times New Roman" w:cs="Times New Roman"/>
          <w:sz w:val="26"/>
        </w:rPr>
        <w:softHyphen/>
        <w:t>тельному лицензированию, спроса на услуги.</w:t>
      </w:r>
    </w:p>
    <w:p w:rsidR="00A30202" w:rsidRPr="009F1027" w:rsidRDefault="00A30202"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2.4. </w:t>
      </w:r>
      <w:r w:rsidR="009F1027">
        <w:rPr>
          <w:rFonts w:ascii="Times New Roman" w:hAnsi="Times New Roman" w:cs="Times New Roman"/>
          <w:sz w:val="26"/>
        </w:rPr>
        <w:t>Платные услуги</w:t>
      </w:r>
      <w:r w:rsidRPr="009F1027">
        <w:rPr>
          <w:rFonts w:ascii="Times New Roman" w:hAnsi="Times New Roman" w:cs="Times New Roman"/>
          <w:sz w:val="26"/>
        </w:rPr>
        <w:t xml:space="preserve"> предоставляются на условиях соблюдения принципов социальной справедливости:</w:t>
      </w:r>
    </w:p>
    <w:p w:rsidR="00A30202" w:rsidRPr="009F1027" w:rsidRDefault="00A30202" w:rsidP="00AC1D61">
      <w:pPr>
        <w:pStyle w:val="a8"/>
        <w:ind w:firstLine="709"/>
        <w:jc w:val="both"/>
        <w:rPr>
          <w:rFonts w:ascii="Times New Roman" w:hAnsi="Times New Roman" w:cs="Times New Roman"/>
          <w:sz w:val="26"/>
        </w:rPr>
      </w:pPr>
      <w:r w:rsidRPr="009F1027">
        <w:rPr>
          <w:rFonts w:ascii="Times New Roman" w:hAnsi="Times New Roman" w:cs="Times New Roman"/>
          <w:sz w:val="26"/>
        </w:rPr>
        <w:t>-</w:t>
      </w:r>
      <w:r w:rsidR="00B50789">
        <w:rPr>
          <w:rFonts w:ascii="Times New Roman" w:hAnsi="Times New Roman" w:cs="Times New Roman"/>
          <w:sz w:val="26"/>
        </w:rPr>
        <w:t xml:space="preserve"> </w:t>
      </w:r>
      <w:r w:rsidRPr="009F1027">
        <w:rPr>
          <w:rFonts w:ascii="Times New Roman" w:hAnsi="Times New Roman" w:cs="Times New Roman"/>
          <w:sz w:val="26"/>
        </w:rPr>
        <w:t xml:space="preserve"> соблюдение прав гражданина и человека, уважение достоинства личности;</w:t>
      </w:r>
    </w:p>
    <w:p w:rsidR="00A30202" w:rsidRPr="009F1027" w:rsidRDefault="00A30202" w:rsidP="00AC1D61">
      <w:pPr>
        <w:pStyle w:val="a8"/>
        <w:ind w:firstLine="709"/>
        <w:jc w:val="both"/>
        <w:rPr>
          <w:rFonts w:ascii="Times New Roman" w:hAnsi="Times New Roman" w:cs="Times New Roman"/>
          <w:sz w:val="26"/>
        </w:rPr>
      </w:pPr>
      <w:r w:rsidRPr="009F1027">
        <w:rPr>
          <w:rFonts w:ascii="Times New Roman" w:hAnsi="Times New Roman" w:cs="Times New Roman"/>
          <w:sz w:val="26"/>
        </w:rPr>
        <w:lastRenderedPageBreak/>
        <w:t xml:space="preserve"> -  добровольность выбора услуги или отказ от ее предоставления;</w:t>
      </w:r>
    </w:p>
    <w:p w:rsidR="00A30202" w:rsidRPr="009F1027" w:rsidRDefault="00A30202"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обеспечение равных возможностей в получении социальных услуг и их доступности.</w:t>
      </w:r>
    </w:p>
    <w:p w:rsidR="007D1173" w:rsidRPr="009F1027" w:rsidRDefault="00337D09"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w:t>
      </w:r>
      <w:r w:rsidR="00A30202" w:rsidRPr="009F1027">
        <w:rPr>
          <w:rFonts w:ascii="Times New Roman" w:hAnsi="Times New Roman" w:cs="Times New Roman"/>
          <w:sz w:val="26"/>
        </w:rPr>
        <w:t>5</w:t>
      </w:r>
      <w:r w:rsidRPr="009F1027">
        <w:rPr>
          <w:rFonts w:ascii="Times New Roman" w:hAnsi="Times New Roman" w:cs="Times New Roman"/>
          <w:sz w:val="26"/>
        </w:rPr>
        <w:t xml:space="preserve">. </w:t>
      </w:r>
      <w:r w:rsidR="007D1173" w:rsidRPr="009F1027">
        <w:rPr>
          <w:rFonts w:ascii="Times New Roman" w:eastAsia="Times New Roman" w:hAnsi="Times New Roman" w:cs="Times New Roman"/>
          <w:sz w:val="26"/>
          <w:bdr w:val="none" w:sz="0" w:space="0" w:color="auto" w:frame="1"/>
        </w:rPr>
        <w:t>Платные услуги оказыва</w:t>
      </w:r>
      <w:r w:rsidR="006E76AC">
        <w:rPr>
          <w:rFonts w:ascii="Times New Roman" w:eastAsia="Times New Roman" w:hAnsi="Times New Roman" w:cs="Times New Roman"/>
          <w:sz w:val="26"/>
          <w:bdr w:val="none" w:sz="0" w:space="0" w:color="auto" w:frame="1"/>
        </w:rPr>
        <w:t>ются</w:t>
      </w:r>
      <w:r w:rsidR="007D1173" w:rsidRPr="009F1027">
        <w:rPr>
          <w:rFonts w:ascii="Times New Roman" w:eastAsia="Times New Roman" w:hAnsi="Times New Roman" w:cs="Times New Roman"/>
          <w:sz w:val="26"/>
          <w:bdr w:val="none" w:sz="0" w:space="0" w:color="auto" w:frame="1"/>
        </w:rPr>
        <w:t>:</w:t>
      </w:r>
    </w:p>
    <w:p w:rsidR="00337D09" w:rsidRPr="009F1027" w:rsidRDefault="00B50789" w:rsidP="00AC1D61">
      <w:pPr>
        <w:pStyle w:val="a8"/>
        <w:ind w:firstLine="709"/>
        <w:jc w:val="both"/>
        <w:rPr>
          <w:rFonts w:ascii="Times New Roman" w:eastAsia="Times New Roman" w:hAnsi="Times New Roman" w:cs="Times New Roman"/>
          <w:sz w:val="26"/>
        </w:rPr>
      </w:pPr>
      <w:r>
        <w:rPr>
          <w:rFonts w:ascii="Times New Roman" w:eastAsia="Times New Roman" w:hAnsi="Times New Roman" w:cs="Times New Roman"/>
          <w:color w:val="000000"/>
          <w:sz w:val="26"/>
          <w:bdr w:val="none" w:sz="0" w:space="0" w:color="auto" w:frame="1"/>
        </w:rPr>
        <w:t>- по месту нахождения поставщика социальных услуг;</w:t>
      </w:r>
    </w:p>
    <w:p w:rsidR="007D1173" w:rsidRPr="009F1027" w:rsidRDefault="007D1173" w:rsidP="00AC1D61">
      <w:pPr>
        <w:pStyle w:val="a8"/>
        <w:ind w:firstLine="709"/>
        <w:jc w:val="both"/>
        <w:rPr>
          <w:rFonts w:ascii="Times New Roman" w:eastAsia="Times New Roman" w:hAnsi="Times New Roman" w:cs="Times New Roman"/>
          <w:color w:val="000000"/>
          <w:sz w:val="26"/>
          <w:bdr w:val="none" w:sz="0" w:space="0" w:color="auto" w:frame="1"/>
        </w:rPr>
      </w:pPr>
      <w:r w:rsidRPr="009F1027">
        <w:rPr>
          <w:rFonts w:ascii="Times New Roman" w:eastAsia="Times New Roman" w:hAnsi="Times New Roman" w:cs="Times New Roman"/>
          <w:color w:val="000000"/>
          <w:sz w:val="26"/>
          <w:bdr w:val="none" w:sz="0" w:space="0" w:color="auto" w:frame="1"/>
        </w:rPr>
        <w:t xml:space="preserve">- по адресу </w:t>
      </w:r>
      <w:r w:rsidR="00B50789">
        <w:rPr>
          <w:rFonts w:ascii="Times New Roman" w:eastAsia="Times New Roman" w:hAnsi="Times New Roman" w:cs="Times New Roman"/>
          <w:color w:val="000000"/>
          <w:sz w:val="26"/>
          <w:bdr w:val="none" w:sz="0" w:space="0" w:color="auto" w:frame="1"/>
        </w:rPr>
        <w:t>нахождения п</w:t>
      </w:r>
      <w:r w:rsidRPr="009F1027">
        <w:rPr>
          <w:rFonts w:ascii="Times New Roman" w:eastAsia="Times New Roman" w:hAnsi="Times New Roman" w:cs="Times New Roman"/>
          <w:color w:val="000000"/>
          <w:sz w:val="26"/>
          <w:bdr w:val="none" w:sz="0" w:space="0" w:color="auto" w:frame="1"/>
        </w:rPr>
        <w:t>олучателя платных услуг;</w:t>
      </w:r>
    </w:p>
    <w:p w:rsidR="007D1173" w:rsidRPr="009F1027" w:rsidRDefault="007D1173" w:rsidP="00AC1D61">
      <w:pPr>
        <w:pStyle w:val="a8"/>
        <w:ind w:firstLine="709"/>
        <w:jc w:val="both"/>
        <w:rPr>
          <w:rFonts w:ascii="Times New Roman" w:eastAsia="Times New Roman" w:hAnsi="Times New Roman" w:cs="Times New Roman"/>
          <w:color w:val="000000"/>
          <w:sz w:val="26"/>
          <w:bdr w:val="none" w:sz="0" w:space="0" w:color="auto" w:frame="1"/>
        </w:rPr>
      </w:pPr>
      <w:r w:rsidRPr="009F1027">
        <w:rPr>
          <w:rFonts w:ascii="Times New Roman" w:eastAsia="Times New Roman" w:hAnsi="Times New Roman" w:cs="Times New Roman"/>
          <w:color w:val="000000"/>
          <w:sz w:val="26"/>
          <w:bdr w:val="none" w:sz="0" w:space="0" w:color="auto" w:frame="1"/>
        </w:rPr>
        <w:t xml:space="preserve">- в согласованном с </w:t>
      </w:r>
      <w:r w:rsidR="00B50789">
        <w:rPr>
          <w:rFonts w:ascii="Times New Roman" w:eastAsia="Times New Roman" w:hAnsi="Times New Roman" w:cs="Times New Roman"/>
          <w:color w:val="000000"/>
          <w:sz w:val="26"/>
          <w:bdr w:val="none" w:sz="0" w:space="0" w:color="auto" w:frame="1"/>
        </w:rPr>
        <w:t>п</w:t>
      </w:r>
      <w:r w:rsidRPr="009F1027">
        <w:rPr>
          <w:rFonts w:ascii="Times New Roman" w:eastAsia="Times New Roman" w:hAnsi="Times New Roman" w:cs="Times New Roman"/>
          <w:color w:val="000000"/>
          <w:sz w:val="26"/>
          <w:bdr w:val="none" w:sz="0" w:space="0" w:color="auto" w:frame="1"/>
        </w:rPr>
        <w:t xml:space="preserve">олучателем </w:t>
      </w:r>
      <w:r w:rsidR="00B50789">
        <w:rPr>
          <w:rFonts w:ascii="Times New Roman" w:eastAsia="Times New Roman" w:hAnsi="Times New Roman" w:cs="Times New Roman"/>
          <w:color w:val="000000"/>
          <w:sz w:val="26"/>
          <w:bdr w:val="none" w:sz="0" w:space="0" w:color="auto" w:frame="1"/>
        </w:rPr>
        <w:t xml:space="preserve">социальных </w:t>
      </w:r>
      <w:r w:rsidRPr="009F1027">
        <w:rPr>
          <w:rFonts w:ascii="Times New Roman" w:eastAsia="Times New Roman" w:hAnsi="Times New Roman" w:cs="Times New Roman"/>
          <w:color w:val="000000"/>
          <w:sz w:val="26"/>
          <w:bdr w:val="none" w:sz="0" w:space="0" w:color="auto" w:frame="1"/>
        </w:rPr>
        <w:t>услуг месте оказания услуги.</w:t>
      </w:r>
    </w:p>
    <w:p w:rsidR="00A31856" w:rsidRPr="009F1027" w:rsidRDefault="00337D09" w:rsidP="00AC1D61">
      <w:pPr>
        <w:pStyle w:val="a8"/>
        <w:ind w:firstLine="709"/>
        <w:jc w:val="both"/>
        <w:rPr>
          <w:rFonts w:ascii="Times New Roman" w:hAnsi="Times New Roman" w:cs="Times New Roman"/>
          <w:color w:val="000000"/>
          <w:sz w:val="26"/>
          <w:shd w:val="clear" w:color="auto" w:fill="FFFFFF"/>
        </w:rPr>
      </w:pPr>
      <w:r w:rsidRPr="009F1027">
        <w:rPr>
          <w:rFonts w:ascii="Times New Roman" w:eastAsia="Times New Roman" w:hAnsi="Times New Roman" w:cs="Times New Roman"/>
          <w:color w:val="000000"/>
          <w:sz w:val="26"/>
          <w:bdr w:val="none" w:sz="0" w:space="0" w:color="auto" w:frame="1"/>
        </w:rPr>
        <w:t>2.</w:t>
      </w:r>
      <w:r w:rsidR="00A30202" w:rsidRPr="009F1027">
        <w:rPr>
          <w:rFonts w:ascii="Times New Roman" w:eastAsia="Times New Roman" w:hAnsi="Times New Roman" w:cs="Times New Roman"/>
          <w:color w:val="000000"/>
          <w:sz w:val="26"/>
          <w:bdr w:val="none" w:sz="0" w:space="0" w:color="auto" w:frame="1"/>
        </w:rPr>
        <w:t>6</w:t>
      </w:r>
      <w:r w:rsidRPr="009F1027">
        <w:rPr>
          <w:rFonts w:ascii="Times New Roman" w:eastAsia="Times New Roman" w:hAnsi="Times New Roman" w:cs="Times New Roman"/>
          <w:color w:val="000000"/>
          <w:sz w:val="26"/>
          <w:bdr w:val="none" w:sz="0" w:space="0" w:color="auto" w:frame="1"/>
        </w:rPr>
        <w:t xml:space="preserve">. </w:t>
      </w:r>
      <w:r w:rsidR="00A31856" w:rsidRPr="009F1027">
        <w:rPr>
          <w:rFonts w:ascii="Times New Roman" w:eastAsia="Times New Roman" w:hAnsi="Times New Roman" w:cs="Times New Roman"/>
          <w:sz w:val="26"/>
        </w:rPr>
        <w:t xml:space="preserve">Директор </w:t>
      </w:r>
      <w:r w:rsidR="00B50789">
        <w:rPr>
          <w:rFonts w:ascii="Times New Roman" w:hAnsi="Times New Roman" w:cs="Times New Roman"/>
          <w:color w:val="000000"/>
          <w:sz w:val="26"/>
          <w:shd w:val="clear" w:color="auto" w:fill="FFFFFF"/>
        </w:rPr>
        <w:t>учреждения</w:t>
      </w:r>
      <w:r w:rsidR="009F1027">
        <w:rPr>
          <w:rFonts w:ascii="Times New Roman" w:hAnsi="Times New Roman" w:cs="Times New Roman"/>
          <w:color w:val="000000"/>
          <w:sz w:val="26"/>
          <w:shd w:val="clear" w:color="auto" w:fill="FFFFFF"/>
        </w:rPr>
        <w:t xml:space="preserve"> в целях повышения доступности </w:t>
      </w:r>
      <w:r w:rsidR="00A31856" w:rsidRPr="009F1027">
        <w:rPr>
          <w:rFonts w:ascii="Times New Roman" w:hAnsi="Times New Roman" w:cs="Times New Roman"/>
          <w:color w:val="000000"/>
          <w:sz w:val="26"/>
          <w:shd w:val="clear" w:color="auto" w:fill="FFFFFF"/>
        </w:rPr>
        <w:t xml:space="preserve">дополнительных платных социальных услуг наиболее уязвимым социальным группам и категориям получателей, </w:t>
      </w:r>
      <w:r w:rsidR="009F1027">
        <w:rPr>
          <w:rFonts w:ascii="Times New Roman" w:hAnsi="Times New Roman" w:cs="Times New Roman"/>
          <w:color w:val="000000"/>
          <w:sz w:val="26"/>
          <w:shd w:val="clear" w:color="auto" w:fill="FFFFFF"/>
        </w:rPr>
        <w:t xml:space="preserve">может устанавливать на </w:t>
      </w:r>
      <w:r w:rsidR="00A31856" w:rsidRPr="009F1027">
        <w:rPr>
          <w:rFonts w:ascii="Times New Roman" w:hAnsi="Times New Roman" w:cs="Times New Roman"/>
          <w:color w:val="000000"/>
          <w:sz w:val="26"/>
          <w:shd w:val="clear" w:color="auto" w:fill="FFFFFF"/>
        </w:rPr>
        <w:t>период проведения благотворительных акций, приуроченных к социально значимым датам (День пожилого человека, День Победы, Международный день инвалидов, День семьи и др.), минимально допустимую цену за услугу. Участникам и инвалидам Великой Отечественной войны в период проведения</w:t>
      </w:r>
      <w:r w:rsidR="006D3713" w:rsidRPr="009F1027">
        <w:rPr>
          <w:rFonts w:ascii="Times New Roman" w:hAnsi="Times New Roman" w:cs="Times New Roman"/>
          <w:color w:val="000000"/>
          <w:sz w:val="26"/>
          <w:shd w:val="clear" w:color="auto" w:fill="FFFFFF"/>
        </w:rPr>
        <w:t xml:space="preserve"> благотворительной акции</w:t>
      </w:r>
      <w:r w:rsidR="00B50789">
        <w:rPr>
          <w:rFonts w:ascii="Times New Roman" w:hAnsi="Times New Roman" w:cs="Times New Roman"/>
          <w:color w:val="000000"/>
          <w:sz w:val="26"/>
          <w:shd w:val="clear" w:color="auto" w:fill="FFFFFF"/>
        </w:rPr>
        <w:t xml:space="preserve"> </w:t>
      </w:r>
      <w:proofErr w:type="gramStart"/>
      <w:r w:rsidR="006D3713" w:rsidRPr="009F1027">
        <w:rPr>
          <w:rFonts w:ascii="Times New Roman" w:hAnsi="Times New Roman" w:cs="Times New Roman"/>
          <w:color w:val="000000"/>
          <w:sz w:val="26"/>
          <w:shd w:val="clear" w:color="auto" w:fill="FFFFFF"/>
        </w:rPr>
        <w:t>к</w:t>
      </w:r>
      <w:proofErr w:type="gramEnd"/>
      <w:r w:rsidR="006D3713" w:rsidRPr="009F1027">
        <w:rPr>
          <w:rFonts w:ascii="Times New Roman" w:hAnsi="Times New Roman" w:cs="Times New Roman"/>
          <w:color w:val="000000"/>
          <w:sz w:val="26"/>
          <w:shd w:val="clear" w:color="auto" w:fill="FFFFFF"/>
        </w:rPr>
        <w:t xml:space="preserve"> Дню Победы дополнительные социальные услуги предоставляются бесплатно.</w:t>
      </w:r>
    </w:p>
    <w:p w:rsidR="001676D7" w:rsidRPr="009F1027" w:rsidRDefault="00A30202" w:rsidP="00AC1D61">
      <w:pPr>
        <w:pStyle w:val="a8"/>
        <w:ind w:firstLine="709"/>
        <w:jc w:val="both"/>
        <w:rPr>
          <w:rFonts w:ascii="Times New Roman" w:hAnsi="Times New Roman" w:cs="Times New Roman"/>
          <w:sz w:val="26"/>
        </w:rPr>
      </w:pPr>
      <w:r w:rsidRPr="009F1027">
        <w:rPr>
          <w:rFonts w:ascii="Times New Roman" w:hAnsi="Times New Roman" w:cs="Times New Roman"/>
          <w:color w:val="000000"/>
          <w:sz w:val="26"/>
          <w:shd w:val="clear" w:color="auto" w:fill="FFFFFF"/>
        </w:rPr>
        <w:t>2.7</w:t>
      </w:r>
      <w:r w:rsidR="006D3713" w:rsidRPr="009F1027">
        <w:rPr>
          <w:rFonts w:ascii="Times New Roman" w:hAnsi="Times New Roman" w:cs="Times New Roman"/>
          <w:color w:val="000000"/>
          <w:sz w:val="26"/>
          <w:shd w:val="clear" w:color="auto" w:fill="FFFFFF"/>
        </w:rPr>
        <w:t xml:space="preserve">. </w:t>
      </w:r>
      <w:proofErr w:type="gramStart"/>
      <w:r w:rsidR="008648C3" w:rsidRPr="009F1027">
        <w:rPr>
          <w:rFonts w:ascii="Times New Roman" w:hAnsi="Times New Roman" w:cs="Times New Roman"/>
          <w:color w:val="000000"/>
          <w:sz w:val="26"/>
          <w:shd w:val="clear" w:color="auto" w:fill="FFFFFF"/>
        </w:rPr>
        <w:t xml:space="preserve">Социальные услуги, включенные в </w:t>
      </w:r>
      <w:r w:rsidR="002C6335" w:rsidRPr="009F1027">
        <w:rPr>
          <w:rFonts w:ascii="Times New Roman" w:hAnsi="Times New Roman" w:cs="Times New Roman"/>
          <w:color w:val="000000"/>
          <w:sz w:val="26"/>
          <w:shd w:val="clear" w:color="auto" w:fill="FFFFFF"/>
        </w:rPr>
        <w:t xml:space="preserve">утверждённый </w:t>
      </w:r>
      <w:r w:rsidR="008648C3" w:rsidRPr="009F1027">
        <w:rPr>
          <w:rFonts w:ascii="Times New Roman" w:hAnsi="Times New Roman" w:cs="Times New Roman"/>
          <w:color w:val="000000"/>
          <w:sz w:val="26"/>
          <w:shd w:val="clear" w:color="auto" w:fill="FFFFFF"/>
        </w:rPr>
        <w:t xml:space="preserve">стандарт социальных услуг, </w:t>
      </w:r>
      <w:r w:rsidR="00EA599F">
        <w:rPr>
          <w:rFonts w:ascii="Times New Roman" w:hAnsi="Times New Roman" w:cs="Times New Roman"/>
          <w:color w:val="000000"/>
          <w:sz w:val="26"/>
          <w:shd w:val="clear" w:color="auto" w:fill="FFFFFF"/>
        </w:rPr>
        <w:t xml:space="preserve">предоставляются </w:t>
      </w:r>
      <w:r w:rsidR="008648C3" w:rsidRPr="009F1027">
        <w:rPr>
          <w:rFonts w:ascii="Times New Roman" w:hAnsi="Times New Roman" w:cs="Times New Roman"/>
          <w:color w:val="000000"/>
          <w:sz w:val="26"/>
          <w:shd w:val="clear" w:color="auto" w:fill="FFFFFF"/>
        </w:rPr>
        <w:t>на условии частичной или полной оплаты</w:t>
      </w:r>
      <w:r w:rsidR="008648C3" w:rsidRPr="009F1027">
        <w:rPr>
          <w:rFonts w:ascii="Times New Roman" w:hAnsi="Times New Roman" w:cs="Times New Roman"/>
          <w:sz w:val="26"/>
        </w:rPr>
        <w:t xml:space="preserve"> в форме социального обслуживания на дому и</w:t>
      </w:r>
      <w:r w:rsidR="002C6335" w:rsidRPr="009F1027">
        <w:rPr>
          <w:rFonts w:ascii="Times New Roman" w:hAnsi="Times New Roman" w:cs="Times New Roman"/>
          <w:sz w:val="26"/>
        </w:rPr>
        <w:t>/или</w:t>
      </w:r>
      <w:r w:rsidR="008648C3" w:rsidRPr="009F1027">
        <w:rPr>
          <w:rFonts w:ascii="Times New Roman" w:hAnsi="Times New Roman" w:cs="Times New Roman"/>
          <w:sz w:val="26"/>
        </w:rPr>
        <w:t xml:space="preserve"> в полустационарной форме социальног</w:t>
      </w:r>
      <w:r w:rsidR="002C6335" w:rsidRPr="009F1027">
        <w:rPr>
          <w:rFonts w:ascii="Times New Roman" w:hAnsi="Times New Roman" w:cs="Times New Roman"/>
          <w:sz w:val="26"/>
        </w:rPr>
        <w:t>о обслуживания, если на дату об</w:t>
      </w:r>
      <w:r w:rsidR="00B50789">
        <w:rPr>
          <w:rFonts w:ascii="Times New Roman" w:hAnsi="Times New Roman" w:cs="Times New Roman"/>
          <w:sz w:val="26"/>
        </w:rPr>
        <w:t>ращения среднедушевой доход получателя</w:t>
      </w:r>
      <w:r w:rsidR="008648C3" w:rsidRPr="009F1027">
        <w:rPr>
          <w:rFonts w:ascii="Times New Roman" w:hAnsi="Times New Roman" w:cs="Times New Roman"/>
          <w:sz w:val="26"/>
        </w:rPr>
        <w:t xml:space="preserve"> социальных услуг, рассчитанный в соответствии с частью 2 статьи 31 Федерального закона от 28 декабря 2013 г. № 442-ФЗ «Об основах социального обслуживания граждан в Российской</w:t>
      </w:r>
      <w:proofErr w:type="gramEnd"/>
      <w:r w:rsidR="008648C3" w:rsidRPr="009F1027">
        <w:rPr>
          <w:rFonts w:ascii="Times New Roman" w:hAnsi="Times New Roman" w:cs="Times New Roman"/>
          <w:sz w:val="26"/>
        </w:rPr>
        <w:t xml:space="preserve"> Федерации», превышает предельную величину среднедушевого дохода, установлен</w:t>
      </w:r>
      <w:r w:rsidR="008648C3" w:rsidRPr="009F1027">
        <w:rPr>
          <w:rFonts w:ascii="Times New Roman" w:hAnsi="Times New Roman" w:cs="Times New Roman"/>
          <w:sz w:val="26"/>
        </w:rPr>
        <w:softHyphen/>
        <w:t>ную законом Вологодской области.</w:t>
      </w:r>
    </w:p>
    <w:p w:rsidR="00A30202" w:rsidRPr="00C3665B" w:rsidRDefault="00A30202" w:rsidP="00AC1D61">
      <w:pPr>
        <w:pStyle w:val="a8"/>
        <w:ind w:firstLine="709"/>
        <w:jc w:val="both"/>
        <w:rPr>
          <w:rFonts w:ascii="Times New Roman" w:hAnsi="Times New Roman" w:cs="Times New Roman"/>
          <w:sz w:val="26"/>
        </w:rPr>
      </w:pPr>
      <w:r w:rsidRPr="00C3665B">
        <w:rPr>
          <w:rFonts w:ascii="Times New Roman" w:hAnsi="Times New Roman" w:cs="Times New Roman"/>
          <w:sz w:val="26"/>
        </w:rPr>
        <w:t xml:space="preserve">2.8. Решение об условиях предоставления платных социальных услуг </w:t>
      </w:r>
      <w:r w:rsidR="006E76AC" w:rsidRPr="00C3665B">
        <w:rPr>
          <w:rFonts w:ascii="Times New Roman" w:hAnsi="Times New Roman" w:cs="Times New Roman"/>
          <w:sz w:val="26"/>
        </w:rPr>
        <w:t>принимае</w:t>
      </w:r>
      <w:r w:rsidRPr="00C3665B">
        <w:rPr>
          <w:rFonts w:ascii="Times New Roman" w:hAnsi="Times New Roman" w:cs="Times New Roman"/>
          <w:sz w:val="26"/>
        </w:rPr>
        <w:t>тся руководителем учреждения с учётом требований действующего законодательства.</w:t>
      </w:r>
    </w:p>
    <w:p w:rsidR="00A30202" w:rsidRPr="00CD77EF" w:rsidRDefault="00A30202" w:rsidP="00AC1D61">
      <w:pPr>
        <w:pStyle w:val="a8"/>
        <w:ind w:firstLine="709"/>
        <w:jc w:val="both"/>
        <w:rPr>
          <w:rFonts w:ascii="Times New Roman" w:hAnsi="Times New Roman" w:cs="Times New Roman"/>
          <w:sz w:val="26"/>
          <w:shd w:val="clear" w:color="auto" w:fill="FFFFFF"/>
        </w:rPr>
      </w:pPr>
      <w:r w:rsidRPr="00CD77EF">
        <w:rPr>
          <w:rFonts w:ascii="Times New Roman" w:hAnsi="Times New Roman" w:cs="Times New Roman"/>
          <w:sz w:val="26"/>
        </w:rPr>
        <w:t>2.9. Условия предоставления соц</w:t>
      </w:r>
      <w:r w:rsidR="006E76AC" w:rsidRPr="00CD77EF">
        <w:rPr>
          <w:rFonts w:ascii="Times New Roman" w:hAnsi="Times New Roman" w:cs="Times New Roman"/>
          <w:sz w:val="26"/>
        </w:rPr>
        <w:t>иальных услуг пересматриваются п</w:t>
      </w:r>
      <w:r w:rsidRPr="00CD77EF">
        <w:rPr>
          <w:rFonts w:ascii="Times New Roman" w:hAnsi="Times New Roman" w:cs="Times New Roman"/>
          <w:sz w:val="26"/>
        </w:rPr>
        <w:t>оставщиком</w:t>
      </w:r>
      <w:r w:rsidR="00CD77EF">
        <w:rPr>
          <w:rFonts w:ascii="Times New Roman" w:hAnsi="Times New Roman" w:cs="Times New Roman"/>
          <w:sz w:val="26"/>
        </w:rPr>
        <w:t xml:space="preserve"> социальных услуг</w:t>
      </w:r>
      <w:r w:rsidRPr="00CD77EF">
        <w:rPr>
          <w:rFonts w:ascii="Times New Roman" w:hAnsi="Times New Roman" w:cs="Times New Roman"/>
          <w:sz w:val="26"/>
        </w:rPr>
        <w:t xml:space="preserve"> при изменении среднедушевого дохода получателей социальных услуг, величины прожиточного минимума, установленного в Вологодской области по основным социально-демографическим группам населения, и (или) размера предельной величины среднедушевого дохода для предоставления социальных услуг бесплатно, устанавливаемого законом области.</w:t>
      </w:r>
    </w:p>
    <w:p w:rsidR="00406DD9" w:rsidRPr="009F1027" w:rsidRDefault="006D3713" w:rsidP="00AC1D61">
      <w:pPr>
        <w:pStyle w:val="a8"/>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2.</w:t>
      </w:r>
      <w:r w:rsidR="00A30202" w:rsidRPr="009F1027">
        <w:rPr>
          <w:rFonts w:ascii="Times New Roman" w:hAnsi="Times New Roman" w:cs="Times New Roman"/>
          <w:color w:val="000000"/>
          <w:sz w:val="26"/>
          <w:shd w:val="clear" w:color="auto" w:fill="FFFFFF"/>
        </w:rPr>
        <w:t>10</w:t>
      </w:r>
      <w:r w:rsidRPr="009F1027">
        <w:rPr>
          <w:rFonts w:ascii="Times New Roman" w:hAnsi="Times New Roman" w:cs="Times New Roman"/>
          <w:color w:val="000000"/>
          <w:sz w:val="26"/>
          <w:shd w:val="clear" w:color="auto" w:fill="FFFFFF"/>
        </w:rPr>
        <w:t xml:space="preserve">. </w:t>
      </w:r>
      <w:r w:rsidR="008648C3" w:rsidRPr="009F1027">
        <w:rPr>
          <w:rFonts w:ascii="Times New Roman" w:hAnsi="Times New Roman" w:cs="Times New Roman"/>
          <w:color w:val="000000"/>
          <w:sz w:val="26"/>
          <w:shd w:val="clear" w:color="auto" w:fill="FFFFFF"/>
        </w:rPr>
        <w:t xml:space="preserve">Стоимость социальных услуг, включенных в стандарт социальных услуг, определяется на основании тарифов, утверждённых </w:t>
      </w:r>
      <w:r w:rsidR="006E76AC">
        <w:rPr>
          <w:rFonts w:ascii="Times New Roman" w:hAnsi="Times New Roman" w:cs="Times New Roman"/>
          <w:color w:val="000000"/>
          <w:sz w:val="26"/>
          <w:shd w:val="clear" w:color="auto" w:fill="FFFFFF"/>
        </w:rPr>
        <w:t>п</w:t>
      </w:r>
      <w:r w:rsidR="00406DD9" w:rsidRPr="009F1027">
        <w:rPr>
          <w:rFonts w:ascii="Times New Roman" w:hAnsi="Times New Roman" w:cs="Times New Roman"/>
          <w:color w:val="000000"/>
          <w:sz w:val="26"/>
          <w:shd w:val="clear" w:color="auto" w:fill="FFFFFF"/>
        </w:rPr>
        <w:t>риказом Департамента социальной защиты населения Вологодской области</w:t>
      </w:r>
      <w:r w:rsidR="00A36836" w:rsidRPr="009F1027">
        <w:rPr>
          <w:rFonts w:ascii="Times New Roman" w:hAnsi="Times New Roman" w:cs="Times New Roman"/>
          <w:color w:val="000000"/>
          <w:sz w:val="26"/>
          <w:shd w:val="clear" w:color="auto" w:fill="FFFFFF"/>
        </w:rPr>
        <w:t>.</w:t>
      </w:r>
    </w:p>
    <w:p w:rsidR="008648C3" w:rsidRPr="009F1027" w:rsidRDefault="00F91562"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w:t>
      </w:r>
      <w:r w:rsidR="00A30202" w:rsidRPr="009F1027">
        <w:rPr>
          <w:rFonts w:ascii="Times New Roman" w:hAnsi="Times New Roman" w:cs="Times New Roman"/>
          <w:sz w:val="26"/>
        </w:rPr>
        <w:t>11</w:t>
      </w:r>
      <w:r w:rsidRPr="009F1027">
        <w:rPr>
          <w:rFonts w:ascii="Times New Roman" w:hAnsi="Times New Roman" w:cs="Times New Roman"/>
          <w:sz w:val="26"/>
        </w:rPr>
        <w:t xml:space="preserve">. </w:t>
      </w:r>
      <w:proofErr w:type="gramStart"/>
      <w:r w:rsidR="00406DD9" w:rsidRPr="009F1027">
        <w:rPr>
          <w:rFonts w:ascii="Times New Roman" w:hAnsi="Times New Roman" w:cs="Times New Roman"/>
          <w:sz w:val="26"/>
        </w:rPr>
        <w:t xml:space="preserve">Размер ежемесячной платы за предоставление </w:t>
      </w:r>
      <w:r w:rsidRPr="009F1027">
        <w:rPr>
          <w:rFonts w:ascii="Times New Roman" w:hAnsi="Times New Roman" w:cs="Times New Roman"/>
          <w:sz w:val="26"/>
        </w:rPr>
        <w:t xml:space="preserve">платных социальных услуг </w:t>
      </w:r>
      <w:r w:rsidR="00406DD9" w:rsidRPr="009F1027">
        <w:rPr>
          <w:rFonts w:ascii="Times New Roman" w:hAnsi="Times New Roman" w:cs="Times New Roman"/>
          <w:sz w:val="26"/>
        </w:rPr>
        <w:t>в форме социального обслуживания на дому и</w:t>
      </w:r>
      <w:r w:rsidRPr="009F1027">
        <w:rPr>
          <w:rFonts w:ascii="Times New Roman" w:hAnsi="Times New Roman" w:cs="Times New Roman"/>
          <w:sz w:val="26"/>
        </w:rPr>
        <w:t>/или</w:t>
      </w:r>
      <w:r w:rsidR="00406DD9" w:rsidRPr="009F1027">
        <w:rPr>
          <w:rFonts w:ascii="Times New Roman" w:hAnsi="Times New Roman" w:cs="Times New Roman"/>
          <w:sz w:val="26"/>
        </w:rPr>
        <w:t xml:space="preserve"> полустационарной форме, входящих в перечень социальных услуг, предоставляемых</w:t>
      </w:r>
      <w:r w:rsidR="00CD77EF">
        <w:rPr>
          <w:rFonts w:ascii="Times New Roman" w:hAnsi="Times New Roman" w:cs="Times New Roman"/>
          <w:sz w:val="26"/>
        </w:rPr>
        <w:t xml:space="preserve"> п</w:t>
      </w:r>
      <w:r w:rsidRPr="009F1027">
        <w:rPr>
          <w:rFonts w:ascii="Times New Roman" w:hAnsi="Times New Roman" w:cs="Times New Roman"/>
          <w:sz w:val="26"/>
        </w:rPr>
        <w:t>оставщиком</w:t>
      </w:r>
      <w:r w:rsidR="006E76AC">
        <w:rPr>
          <w:rFonts w:ascii="Times New Roman" w:hAnsi="Times New Roman" w:cs="Times New Roman"/>
          <w:sz w:val="26"/>
        </w:rPr>
        <w:t xml:space="preserve"> социальных услуг</w:t>
      </w:r>
      <w:r w:rsidRPr="009F1027">
        <w:rPr>
          <w:rFonts w:ascii="Times New Roman" w:hAnsi="Times New Roman" w:cs="Times New Roman"/>
          <w:sz w:val="26"/>
        </w:rPr>
        <w:t xml:space="preserve"> согласно стандартам</w:t>
      </w:r>
      <w:r w:rsidR="00406DD9" w:rsidRPr="009F1027">
        <w:rPr>
          <w:rFonts w:ascii="Times New Roman" w:hAnsi="Times New Roman" w:cs="Times New Roman"/>
          <w:sz w:val="26"/>
        </w:rPr>
        <w:t>, рассчитывается на основе тарифов на социальные услуги и не может превышать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w:t>
      </w:r>
      <w:proofErr w:type="gramEnd"/>
      <w:r w:rsidR="00406DD9" w:rsidRPr="009F1027">
        <w:rPr>
          <w:rFonts w:ascii="Times New Roman" w:hAnsi="Times New Roman" w:cs="Times New Roman"/>
          <w:sz w:val="26"/>
        </w:rPr>
        <w:t>, устанавливаемой законом</w:t>
      </w:r>
      <w:r w:rsidR="006E76AC">
        <w:rPr>
          <w:rFonts w:ascii="Times New Roman" w:hAnsi="Times New Roman" w:cs="Times New Roman"/>
          <w:sz w:val="26"/>
        </w:rPr>
        <w:t xml:space="preserve"> </w:t>
      </w:r>
      <w:r w:rsidRPr="009F1027">
        <w:rPr>
          <w:rFonts w:ascii="Times New Roman" w:hAnsi="Times New Roman" w:cs="Times New Roman"/>
          <w:sz w:val="26"/>
        </w:rPr>
        <w:t xml:space="preserve">Вологодской области. </w:t>
      </w:r>
    </w:p>
    <w:p w:rsidR="008648C3" w:rsidRDefault="008648C3"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w:t>
      </w:r>
      <w:r w:rsidR="00A30202" w:rsidRPr="009F1027">
        <w:rPr>
          <w:rFonts w:ascii="Times New Roman" w:hAnsi="Times New Roman" w:cs="Times New Roman"/>
          <w:sz w:val="26"/>
        </w:rPr>
        <w:t>12</w:t>
      </w:r>
      <w:r w:rsidRPr="009F1027">
        <w:rPr>
          <w:rFonts w:ascii="Times New Roman" w:hAnsi="Times New Roman" w:cs="Times New Roman"/>
          <w:sz w:val="26"/>
        </w:rPr>
        <w:t>. Дополнительные платные социальные услуги всем категориям получателей (за исключением периода благотворительных акций) оказываются только на условии полной оплаты.</w:t>
      </w:r>
    </w:p>
    <w:p w:rsidR="00383278" w:rsidRPr="00383F50" w:rsidRDefault="00383278" w:rsidP="00AC1D61">
      <w:pPr>
        <w:pStyle w:val="a8"/>
        <w:ind w:firstLine="709"/>
        <w:jc w:val="both"/>
        <w:rPr>
          <w:rFonts w:ascii="Times New Roman" w:hAnsi="Times New Roman" w:cs="Times New Roman"/>
          <w:sz w:val="26"/>
        </w:rPr>
      </w:pPr>
      <w:r w:rsidRPr="00383F50">
        <w:rPr>
          <w:rFonts w:ascii="Times New Roman" w:hAnsi="Times New Roman" w:cs="Times New Roman"/>
          <w:sz w:val="26"/>
        </w:rPr>
        <w:t>Дополнительные платные услуги оказывают социальные работники отделения социального обслуживания на дому в свободное от работы время, без ущерба основной деятельности, расходными материалами Заказчика.</w:t>
      </w:r>
    </w:p>
    <w:p w:rsidR="00F91562" w:rsidRPr="00CD77EF" w:rsidRDefault="00A30202" w:rsidP="00AC1D61">
      <w:pPr>
        <w:pStyle w:val="a8"/>
        <w:ind w:firstLine="709"/>
        <w:jc w:val="both"/>
        <w:rPr>
          <w:rFonts w:ascii="Times New Roman" w:hAnsi="Times New Roman" w:cs="Times New Roman"/>
          <w:sz w:val="26"/>
        </w:rPr>
      </w:pPr>
      <w:r w:rsidRPr="00CD77EF">
        <w:rPr>
          <w:rFonts w:ascii="Times New Roman" w:hAnsi="Times New Roman" w:cs="Times New Roman"/>
          <w:sz w:val="26"/>
        </w:rPr>
        <w:t>2.13</w:t>
      </w:r>
      <w:r w:rsidR="008648C3" w:rsidRPr="00CD77EF">
        <w:rPr>
          <w:rFonts w:ascii="Times New Roman" w:hAnsi="Times New Roman" w:cs="Times New Roman"/>
          <w:sz w:val="26"/>
        </w:rPr>
        <w:t>. Стоимость дополнительных социальных услуг, не входящих в стандарт социальных услуг, определяется на основании т</w:t>
      </w:r>
      <w:bookmarkStart w:id="0" w:name="_GoBack"/>
      <w:bookmarkEnd w:id="0"/>
      <w:r w:rsidR="008648C3" w:rsidRPr="00CD77EF">
        <w:rPr>
          <w:rFonts w:ascii="Times New Roman" w:hAnsi="Times New Roman" w:cs="Times New Roman"/>
          <w:sz w:val="26"/>
        </w:rPr>
        <w:t xml:space="preserve">арифов, утверждённых </w:t>
      </w:r>
      <w:r w:rsidR="00CD77EF" w:rsidRPr="00CD77EF">
        <w:rPr>
          <w:rFonts w:ascii="Times New Roman" w:hAnsi="Times New Roman" w:cs="Times New Roman"/>
          <w:sz w:val="26"/>
        </w:rPr>
        <w:t>приказом учреждения.</w:t>
      </w:r>
    </w:p>
    <w:p w:rsidR="00A36836" w:rsidRPr="009F1027" w:rsidRDefault="00A36836" w:rsidP="00AC1D61">
      <w:pPr>
        <w:pStyle w:val="a8"/>
        <w:ind w:firstLine="709"/>
        <w:jc w:val="both"/>
        <w:rPr>
          <w:rFonts w:ascii="Times New Roman" w:hAnsi="Times New Roman" w:cs="Times New Roman"/>
          <w:sz w:val="26"/>
        </w:rPr>
      </w:pPr>
      <w:r w:rsidRPr="009F1027">
        <w:rPr>
          <w:rFonts w:ascii="Times New Roman" w:hAnsi="Times New Roman" w:cs="Times New Roman"/>
          <w:sz w:val="26"/>
        </w:rPr>
        <w:lastRenderedPageBreak/>
        <w:t>2.14. Основанием для пересмотра тарифов на дополнительные платные социальные услуги является:</w:t>
      </w:r>
    </w:p>
    <w:p w:rsidR="00A36836" w:rsidRPr="009F1027" w:rsidRDefault="00A36836" w:rsidP="00AC1D61">
      <w:pPr>
        <w:pStyle w:val="a8"/>
        <w:ind w:firstLine="709"/>
        <w:jc w:val="both"/>
        <w:rPr>
          <w:rFonts w:ascii="Times New Roman" w:hAnsi="Times New Roman" w:cs="Times New Roman"/>
          <w:sz w:val="26"/>
        </w:rPr>
      </w:pPr>
      <w:r w:rsidRPr="009F1027">
        <w:rPr>
          <w:rFonts w:ascii="Times New Roman" w:hAnsi="Times New Roman" w:cs="Times New Roman"/>
          <w:sz w:val="26"/>
        </w:rPr>
        <w:t>-</w:t>
      </w:r>
      <w:r w:rsidR="00CD77EF">
        <w:rPr>
          <w:rFonts w:ascii="Times New Roman" w:hAnsi="Times New Roman" w:cs="Times New Roman"/>
          <w:sz w:val="26"/>
        </w:rPr>
        <w:t xml:space="preserve"> </w:t>
      </w:r>
      <w:r w:rsidRPr="009F1027">
        <w:rPr>
          <w:rFonts w:ascii="Times New Roman" w:hAnsi="Times New Roman" w:cs="Times New Roman"/>
          <w:sz w:val="26"/>
        </w:rPr>
        <w:t xml:space="preserve"> увеличение потребительского спроса;</w:t>
      </w:r>
    </w:p>
    <w:p w:rsidR="00A36836" w:rsidRPr="009F1027" w:rsidRDefault="00A36836" w:rsidP="00AC1D61">
      <w:pPr>
        <w:pStyle w:val="a8"/>
        <w:ind w:firstLine="709"/>
        <w:jc w:val="both"/>
        <w:rPr>
          <w:rFonts w:ascii="Times New Roman" w:hAnsi="Times New Roman" w:cs="Times New Roman"/>
          <w:sz w:val="26"/>
        </w:rPr>
      </w:pPr>
      <w:r w:rsidRPr="009F1027">
        <w:rPr>
          <w:rFonts w:ascii="Times New Roman" w:hAnsi="Times New Roman" w:cs="Times New Roman"/>
          <w:sz w:val="26"/>
        </w:rPr>
        <w:t>-</w:t>
      </w:r>
      <w:r w:rsidR="00CD77EF">
        <w:rPr>
          <w:rFonts w:ascii="Times New Roman" w:hAnsi="Times New Roman" w:cs="Times New Roman"/>
          <w:sz w:val="26"/>
        </w:rPr>
        <w:t xml:space="preserve"> </w:t>
      </w:r>
      <w:r w:rsidRPr="009F1027">
        <w:rPr>
          <w:rFonts w:ascii="Times New Roman" w:hAnsi="Times New Roman" w:cs="Times New Roman"/>
          <w:sz w:val="26"/>
        </w:rPr>
        <w:t xml:space="preserve"> рост (снижение) затрат на оказание услуг;</w:t>
      </w:r>
    </w:p>
    <w:p w:rsidR="00A36836" w:rsidRPr="009F1027" w:rsidRDefault="00A36836"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изменения в действующем законодательстве Российской Федерации системы, формы и принципа оплаты труда работников, занятых в предоставлении конкретных услуг.</w:t>
      </w:r>
    </w:p>
    <w:p w:rsidR="00423F39" w:rsidRPr="009F1027" w:rsidRDefault="00423F39"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2.15. При расчёте тарифа на дополнительные платные услуги в основу берётся размер расчётных и расчётно-</w:t>
      </w:r>
      <w:r w:rsidR="006E76AC">
        <w:rPr>
          <w:rFonts w:ascii="Times New Roman" w:hAnsi="Times New Roman" w:cs="Times New Roman"/>
          <w:sz w:val="26"/>
        </w:rPr>
        <w:t>нормативных затрат на оказание у</w:t>
      </w:r>
      <w:r w:rsidRPr="009F1027">
        <w:rPr>
          <w:rFonts w:ascii="Times New Roman" w:hAnsi="Times New Roman" w:cs="Times New Roman"/>
          <w:sz w:val="26"/>
        </w:rPr>
        <w:t xml:space="preserve">чреждением платных услуг, а также расчётных и расчётно-нормативных </w:t>
      </w:r>
      <w:r w:rsidR="006E76AC">
        <w:rPr>
          <w:rFonts w:ascii="Times New Roman" w:hAnsi="Times New Roman" w:cs="Times New Roman"/>
          <w:sz w:val="26"/>
        </w:rPr>
        <w:t>затрат на содержание имущества у</w:t>
      </w:r>
      <w:r w:rsidRPr="009F1027">
        <w:rPr>
          <w:rFonts w:ascii="Times New Roman" w:hAnsi="Times New Roman" w:cs="Times New Roman"/>
          <w:sz w:val="26"/>
        </w:rPr>
        <w:t>чреждения.</w:t>
      </w:r>
    </w:p>
    <w:p w:rsidR="008648C3" w:rsidRPr="009F1027" w:rsidRDefault="008648C3"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2.1</w:t>
      </w:r>
      <w:r w:rsidR="00423F39" w:rsidRPr="009F1027">
        <w:rPr>
          <w:rFonts w:ascii="Times New Roman" w:hAnsi="Times New Roman" w:cs="Times New Roman"/>
          <w:sz w:val="26"/>
        </w:rPr>
        <w:t>6</w:t>
      </w:r>
      <w:r w:rsidRPr="009F1027">
        <w:rPr>
          <w:rFonts w:ascii="Times New Roman" w:hAnsi="Times New Roman" w:cs="Times New Roman"/>
          <w:sz w:val="26"/>
        </w:rPr>
        <w:t>.</w:t>
      </w:r>
      <w:r w:rsidR="00CD77EF">
        <w:rPr>
          <w:rFonts w:ascii="Times New Roman" w:hAnsi="Times New Roman" w:cs="Times New Roman"/>
          <w:sz w:val="26"/>
        </w:rPr>
        <w:t xml:space="preserve"> </w:t>
      </w:r>
      <w:r w:rsidRPr="009F1027">
        <w:rPr>
          <w:rFonts w:ascii="Times New Roman" w:hAnsi="Times New Roman" w:cs="Times New Roman"/>
          <w:sz w:val="26"/>
        </w:rPr>
        <w:t>В случае индивидуальной нуждаемости получателя услуг в предоставлении платных (и бесплатных) социальных услуг</w:t>
      </w:r>
      <w:r w:rsidR="000A3E9B" w:rsidRPr="009F1027">
        <w:rPr>
          <w:rFonts w:ascii="Times New Roman" w:hAnsi="Times New Roman" w:cs="Times New Roman"/>
          <w:sz w:val="26"/>
        </w:rPr>
        <w:t xml:space="preserve"> в объёмах, превышающих утвержденный стандарт (либо кратность предоставления услуги согласно стандарту) требуемые ему услуги </w:t>
      </w:r>
      <w:r w:rsidR="005C4174" w:rsidRPr="009F1027">
        <w:rPr>
          <w:rFonts w:ascii="Times New Roman" w:hAnsi="Times New Roman" w:cs="Times New Roman"/>
          <w:sz w:val="26"/>
        </w:rPr>
        <w:t xml:space="preserve">могут быть </w:t>
      </w:r>
      <w:r w:rsidR="000A3E9B" w:rsidRPr="009F1027">
        <w:rPr>
          <w:rFonts w:ascii="Times New Roman" w:hAnsi="Times New Roman" w:cs="Times New Roman"/>
          <w:sz w:val="26"/>
        </w:rPr>
        <w:t>предоставлены как дополнительные платные услуги на условии полной оплаты.</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2.1</w:t>
      </w:r>
      <w:r w:rsidR="00423F39" w:rsidRPr="009F1027">
        <w:rPr>
          <w:rFonts w:ascii="Times New Roman" w:hAnsi="Times New Roman" w:cs="Times New Roman"/>
          <w:sz w:val="26"/>
        </w:rPr>
        <w:t>7</w:t>
      </w:r>
      <w:r w:rsidRPr="009F1027">
        <w:rPr>
          <w:rFonts w:ascii="Times New Roman" w:hAnsi="Times New Roman" w:cs="Times New Roman"/>
          <w:sz w:val="26"/>
        </w:rPr>
        <w:t>. Платные услуги предоставляются:</w:t>
      </w:r>
    </w:p>
    <w:p w:rsidR="005C4174"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социальными работниками;</w:t>
      </w:r>
    </w:p>
    <w:p w:rsidR="000A3E9B" w:rsidRPr="009F1027" w:rsidRDefault="005C4174"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 </w:t>
      </w:r>
      <w:r w:rsidR="000A3E9B" w:rsidRPr="009F1027">
        <w:rPr>
          <w:rFonts w:ascii="Times New Roman" w:hAnsi="Times New Roman" w:cs="Times New Roman"/>
          <w:sz w:val="26"/>
        </w:rPr>
        <w:t>специалистами по социальной работе</w:t>
      </w:r>
      <w:r w:rsidRPr="009F1027">
        <w:rPr>
          <w:rFonts w:ascii="Times New Roman" w:hAnsi="Times New Roman" w:cs="Times New Roman"/>
          <w:sz w:val="26"/>
        </w:rPr>
        <w:t>;</w:t>
      </w:r>
    </w:p>
    <w:p w:rsidR="005C4174" w:rsidRPr="009F1027" w:rsidRDefault="005C4174"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работниками вспомогательных служб.</w:t>
      </w:r>
    </w:p>
    <w:p w:rsidR="00AA6C28" w:rsidRPr="009F1027" w:rsidRDefault="00A30202" w:rsidP="00AC1D61">
      <w:pPr>
        <w:pStyle w:val="a8"/>
        <w:ind w:firstLine="709"/>
        <w:jc w:val="both"/>
        <w:rPr>
          <w:rFonts w:ascii="Times New Roman" w:hAnsi="Times New Roman" w:cs="Times New Roman"/>
          <w:b/>
          <w:bCs/>
          <w:sz w:val="26"/>
        </w:rPr>
      </w:pPr>
      <w:r w:rsidRPr="009F1027">
        <w:rPr>
          <w:rFonts w:ascii="Times New Roman" w:hAnsi="Times New Roman" w:cs="Times New Roman"/>
          <w:sz w:val="26"/>
        </w:rPr>
        <w:t>2.1</w:t>
      </w:r>
      <w:r w:rsidR="00423F39" w:rsidRPr="009F1027">
        <w:rPr>
          <w:rFonts w:ascii="Times New Roman" w:hAnsi="Times New Roman" w:cs="Times New Roman"/>
          <w:sz w:val="26"/>
        </w:rPr>
        <w:t>8</w:t>
      </w:r>
      <w:r w:rsidRPr="009F1027">
        <w:rPr>
          <w:rFonts w:ascii="Times New Roman" w:hAnsi="Times New Roman" w:cs="Times New Roman"/>
          <w:sz w:val="26"/>
        </w:rPr>
        <w:t>. За  организацию работы по оказанию платных  услуг,  по оформлению договоров, осуществлению контроля качества предоставляемых услуг, подготовку отчета об оказании  получателям платных  услуг отвечают заведующие отделениями. Учет оказанных гражданам платных услуг ведется раздельно в каждом структурном подразделении</w:t>
      </w:r>
      <w:r w:rsidR="00AA6C28" w:rsidRPr="009F1027">
        <w:rPr>
          <w:rFonts w:ascii="Times New Roman" w:hAnsi="Times New Roman" w:cs="Times New Roman"/>
          <w:sz w:val="26"/>
        </w:rPr>
        <w:t>.</w:t>
      </w:r>
    </w:p>
    <w:p w:rsidR="005C4174" w:rsidRPr="009F1027" w:rsidRDefault="005C4174"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2.1</w:t>
      </w:r>
      <w:r w:rsidR="00423F39" w:rsidRPr="009F1027">
        <w:rPr>
          <w:rFonts w:ascii="Times New Roman" w:hAnsi="Times New Roman" w:cs="Times New Roman"/>
          <w:sz w:val="26"/>
        </w:rPr>
        <w:t>9</w:t>
      </w:r>
      <w:r w:rsidRPr="009F1027">
        <w:rPr>
          <w:rFonts w:ascii="Times New Roman" w:hAnsi="Times New Roman" w:cs="Times New Roman"/>
          <w:sz w:val="26"/>
        </w:rPr>
        <w:t xml:space="preserve">. </w:t>
      </w:r>
      <w:r w:rsidRPr="009F1027">
        <w:rPr>
          <w:rFonts w:ascii="Times New Roman" w:hAnsi="Times New Roman" w:cs="Times New Roman"/>
          <w:bCs/>
          <w:sz w:val="26"/>
        </w:rPr>
        <w:t xml:space="preserve">Дополнительные  </w:t>
      </w:r>
      <w:r w:rsidR="00AA6C28" w:rsidRPr="009F1027">
        <w:rPr>
          <w:rFonts w:ascii="Times New Roman" w:hAnsi="Times New Roman" w:cs="Times New Roman"/>
          <w:sz w:val="26"/>
        </w:rPr>
        <w:t xml:space="preserve">услуги, оказываемые </w:t>
      </w:r>
      <w:r w:rsidR="00CD77EF">
        <w:rPr>
          <w:rFonts w:ascii="Times New Roman" w:hAnsi="Times New Roman" w:cs="Times New Roman"/>
          <w:sz w:val="26"/>
        </w:rPr>
        <w:t>п</w:t>
      </w:r>
      <w:r w:rsidRPr="009F1027">
        <w:rPr>
          <w:rFonts w:ascii="Times New Roman" w:hAnsi="Times New Roman" w:cs="Times New Roman"/>
          <w:sz w:val="26"/>
        </w:rPr>
        <w:t>оставщиком</w:t>
      </w:r>
      <w:r w:rsidR="00CD77EF">
        <w:rPr>
          <w:rFonts w:ascii="Times New Roman" w:hAnsi="Times New Roman" w:cs="Times New Roman"/>
          <w:sz w:val="26"/>
        </w:rPr>
        <w:t xml:space="preserve"> социальных</w:t>
      </w:r>
      <w:r w:rsidRPr="009F1027">
        <w:rPr>
          <w:rFonts w:ascii="Times New Roman" w:hAnsi="Times New Roman" w:cs="Times New Roman"/>
          <w:sz w:val="26"/>
        </w:rPr>
        <w:t xml:space="preserve"> услуг</w:t>
      </w:r>
      <w:r w:rsidR="00EA599F">
        <w:rPr>
          <w:rFonts w:ascii="Times New Roman" w:hAnsi="Times New Roman" w:cs="Times New Roman"/>
          <w:sz w:val="26"/>
        </w:rPr>
        <w:t xml:space="preserve"> (за исключением срочных социальных услуг), </w:t>
      </w:r>
      <w:r w:rsidRPr="009F1027">
        <w:rPr>
          <w:rFonts w:ascii="Times New Roman" w:hAnsi="Times New Roman" w:cs="Times New Roman"/>
          <w:sz w:val="26"/>
        </w:rPr>
        <w:t>пре</w:t>
      </w:r>
      <w:r w:rsidR="00F92FE2">
        <w:rPr>
          <w:rFonts w:ascii="Times New Roman" w:hAnsi="Times New Roman" w:cs="Times New Roman"/>
          <w:sz w:val="26"/>
        </w:rPr>
        <w:t xml:space="preserve">доставляются получателю услуг </w:t>
      </w:r>
      <w:r w:rsidRPr="009F1027">
        <w:rPr>
          <w:rFonts w:ascii="Times New Roman" w:hAnsi="Times New Roman" w:cs="Times New Roman"/>
          <w:sz w:val="26"/>
        </w:rPr>
        <w:t>на основании договора о предоставлении дополнительных социальных услуг (далее - договор). Договор составляется в двух экземплярах, один из которых находится у поставщика услуг,  второй - у получателя услуг.</w:t>
      </w:r>
      <w:r w:rsidR="00AA6C28" w:rsidRPr="009F1027">
        <w:rPr>
          <w:rFonts w:ascii="Times New Roman" w:hAnsi="Times New Roman" w:cs="Times New Roman"/>
          <w:sz w:val="26"/>
        </w:rPr>
        <w:t xml:space="preserve"> По</w:t>
      </w:r>
      <w:r w:rsidR="00EA599F">
        <w:rPr>
          <w:rFonts w:ascii="Times New Roman" w:hAnsi="Times New Roman" w:cs="Times New Roman"/>
          <w:sz w:val="26"/>
        </w:rPr>
        <w:t>ставщик услуг оказывает платные</w:t>
      </w:r>
      <w:r w:rsidR="00AA6C28" w:rsidRPr="009F1027">
        <w:rPr>
          <w:rFonts w:ascii="Times New Roman" w:hAnsi="Times New Roman" w:cs="Times New Roman"/>
          <w:sz w:val="26"/>
        </w:rPr>
        <w:t xml:space="preserve"> услуги в порядке и в сроки, определенные договором.</w:t>
      </w:r>
    </w:p>
    <w:p w:rsidR="008278B0" w:rsidRPr="009F1027" w:rsidRDefault="005C4174"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w:t>
      </w:r>
      <w:r w:rsidR="00423F39" w:rsidRPr="009F1027">
        <w:rPr>
          <w:rFonts w:ascii="Times New Roman" w:hAnsi="Times New Roman" w:cs="Times New Roman"/>
          <w:sz w:val="26"/>
        </w:rPr>
        <w:t>20</w:t>
      </w:r>
      <w:r w:rsidRPr="009F1027">
        <w:rPr>
          <w:rFonts w:ascii="Times New Roman" w:hAnsi="Times New Roman" w:cs="Times New Roman"/>
          <w:sz w:val="26"/>
        </w:rPr>
        <w:t xml:space="preserve">. При наличии необходимости у </w:t>
      </w:r>
      <w:r w:rsidR="00135C07">
        <w:rPr>
          <w:rFonts w:ascii="Times New Roman" w:hAnsi="Times New Roman" w:cs="Times New Roman"/>
          <w:sz w:val="26"/>
        </w:rPr>
        <w:t>получателя социальных услуг</w:t>
      </w:r>
      <w:r w:rsidRPr="009F1027">
        <w:rPr>
          <w:rFonts w:ascii="Times New Roman" w:hAnsi="Times New Roman" w:cs="Times New Roman"/>
          <w:sz w:val="26"/>
        </w:rPr>
        <w:t xml:space="preserve"> в получении дополнительной платной социальной услуги, относящейся к срочным услугам, требуемая услуга может быть ему оказана без оформл</w:t>
      </w:r>
      <w:r w:rsidR="008278B0" w:rsidRPr="009F1027">
        <w:rPr>
          <w:rFonts w:ascii="Times New Roman" w:hAnsi="Times New Roman" w:cs="Times New Roman"/>
          <w:sz w:val="26"/>
        </w:rPr>
        <w:t xml:space="preserve">ения договора. Подтверждением получения услуги в данном случае будет являться кассовый чек </w:t>
      </w:r>
      <w:r w:rsidR="00AA6C28" w:rsidRPr="009F1027">
        <w:rPr>
          <w:rFonts w:ascii="Times New Roman" w:hAnsi="Times New Roman" w:cs="Times New Roman"/>
          <w:sz w:val="26"/>
        </w:rPr>
        <w:t>и/или</w:t>
      </w:r>
      <w:r w:rsidR="00A36836" w:rsidRPr="009F1027">
        <w:rPr>
          <w:rFonts w:ascii="Times New Roman" w:hAnsi="Times New Roman" w:cs="Times New Roman"/>
          <w:sz w:val="26"/>
        </w:rPr>
        <w:t xml:space="preserve"> квитанция</w:t>
      </w:r>
      <w:r w:rsidR="006E76AC">
        <w:rPr>
          <w:rFonts w:ascii="Times New Roman" w:hAnsi="Times New Roman" w:cs="Times New Roman"/>
          <w:sz w:val="26"/>
        </w:rPr>
        <w:t xml:space="preserve"> </w:t>
      </w:r>
      <w:r w:rsidR="008278B0" w:rsidRPr="009F1027">
        <w:rPr>
          <w:rFonts w:ascii="Times New Roman" w:hAnsi="Times New Roman" w:cs="Times New Roman"/>
          <w:sz w:val="26"/>
        </w:rPr>
        <w:t>об оплате услуги.</w:t>
      </w:r>
    </w:p>
    <w:p w:rsidR="00135C07" w:rsidRDefault="008278B0"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w:t>
      </w:r>
      <w:r w:rsidR="00A36836" w:rsidRPr="009F1027">
        <w:rPr>
          <w:rFonts w:ascii="Times New Roman" w:hAnsi="Times New Roman" w:cs="Times New Roman"/>
          <w:sz w:val="26"/>
        </w:rPr>
        <w:t>2</w:t>
      </w:r>
      <w:r w:rsidR="00423F39" w:rsidRPr="009F1027">
        <w:rPr>
          <w:rFonts w:ascii="Times New Roman" w:hAnsi="Times New Roman" w:cs="Times New Roman"/>
          <w:sz w:val="26"/>
        </w:rPr>
        <w:t>1</w:t>
      </w:r>
      <w:r w:rsidRPr="009F1027">
        <w:rPr>
          <w:rFonts w:ascii="Times New Roman" w:hAnsi="Times New Roman" w:cs="Times New Roman"/>
          <w:sz w:val="26"/>
        </w:rPr>
        <w:t>.</w:t>
      </w:r>
      <w:r w:rsidR="000A3E9B" w:rsidRPr="009F1027">
        <w:rPr>
          <w:rFonts w:ascii="Times New Roman" w:hAnsi="Times New Roman" w:cs="Times New Roman"/>
          <w:sz w:val="26"/>
        </w:rPr>
        <w:t xml:space="preserve">Учреждение обязано до заключения договора предоставить гражданину достоверную информацию о платных услугах, обеспечивающую возможность их правильного выбора. </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Информация </w:t>
      </w:r>
      <w:r w:rsidR="00135C07">
        <w:rPr>
          <w:rFonts w:ascii="Times New Roman" w:hAnsi="Times New Roman" w:cs="Times New Roman"/>
          <w:sz w:val="26"/>
        </w:rPr>
        <w:t xml:space="preserve">об условиях оказания платных услуг </w:t>
      </w:r>
      <w:r w:rsidRPr="009F1027">
        <w:rPr>
          <w:rFonts w:ascii="Times New Roman" w:hAnsi="Times New Roman" w:cs="Times New Roman"/>
          <w:sz w:val="26"/>
        </w:rPr>
        <w:t xml:space="preserve">размещается в учреждении на информационных стендах в удобном для </w:t>
      </w:r>
      <w:r w:rsidR="00135C07">
        <w:rPr>
          <w:rFonts w:ascii="Times New Roman" w:hAnsi="Times New Roman" w:cs="Times New Roman"/>
          <w:sz w:val="26"/>
        </w:rPr>
        <w:t xml:space="preserve">обозрения месте и на официальном сайте учреждения  </w:t>
      </w:r>
      <w:r w:rsidRPr="009F1027">
        <w:rPr>
          <w:rFonts w:ascii="Times New Roman" w:hAnsi="Times New Roman" w:cs="Times New Roman"/>
          <w:sz w:val="26"/>
        </w:rPr>
        <w:t>в сети Интернет.</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Информация должн</w:t>
      </w:r>
      <w:r w:rsidR="008278B0" w:rsidRPr="009F1027">
        <w:rPr>
          <w:rFonts w:ascii="Times New Roman" w:hAnsi="Times New Roman" w:cs="Times New Roman"/>
          <w:sz w:val="26"/>
        </w:rPr>
        <w:t>а</w:t>
      </w:r>
      <w:r w:rsidRPr="009F1027">
        <w:rPr>
          <w:rFonts w:ascii="Times New Roman" w:hAnsi="Times New Roman" w:cs="Times New Roman"/>
          <w:sz w:val="26"/>
        </w:rPr>
        <w:t xml:space="preserve"> содержать следующие сведения:</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наименование, местонахождени</w:t>
      </w:r>
      <w:r w:rsidR="008278B0" w:rsidRPr="009F1027">
        <w:rPr>
          <w:rFonts w:ascii="Times New Roman" w:hAnsi="Times New Roman" w:cs="Times New Roman"/>
          <w:sz w:val="26"/>
        </w:rPr>
        <w:t>е</w:t>
      </w:r>
      <w:r w:rsidR="00135C07">
        <w:rPr>
          <w:rFonts w:ascii="Times New Roman" w:hAnsi="Times New Roman" w:cs="Times New Roman"/>
          <w:sz w:val="26"/>
        </w:rPr>
        <w:t xml:space="preserve"> (юридический адрес), телефон у</w:t>
      </w:r>
      <w:r w:rsidRPr="009F1027">
        <w:rPr>
          <w:rFonts w:ascii="Times New Roman" w:hAnsi="Times New Roman" w:cs="Times New Roman"/>
          <w:sz w:val="26"/>
        </w:rPr>
        <w:t>чреждения;</w:t>
      </w:r>
    </w:p>
    <w:p w:rsidR="000A3E9B" w:rsidRPr="009F1027" w:rsidRDefault="00135C07" w:rsidP="00AC1D61">
      <w:pPr>
        <w:pStyle w:val="a8"/>
        <w:ind w:firstLine="709"/>
        <w:jc w:val="both"/>
        <w:rPr>
          <w:rFonts w:ascii="Times New Roman" w:hAnsi="Times New Roman" w:cs="Times New Roman"/>
          <w:sz w:val="26"/>
        </w:rPr>
      </w:pPr>
      <w:r>
        <w:rPr>
          <w:rFonts w:ascii="Times New Roman" w:hAnsi="Times New Roman" w:cs="Times New Roman"/>
          <w:sz w:val="26"/>
        </w:rPr>
        <w:t>наименование, адрес, телефон у</w:t>
      </w:r>
      <w:r w:rsidR="000A3E9B" w:rsidRPr="009F1027">
        <w:rPr>
          <w:rFonts w:ascii="Times New Roman" w:hAnsi="Times New Roman" w:cs="Times New Roman"/>
          <w:sz w:val="26"/>
        </w:rPr>
        <w:t>чредителя;</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режим работы учреждения;</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порядок и условия оказания платных услуг;</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перечень, стоимость платных услуг и порядок их оплаты;</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перечень категорий граждан, имеющих право на оказание платных услуг;</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порядок приема и требования к </w:t>
      </w:r>
      <w:r w:rsidR="00AA6C28" w:rsidRPr="009F1027">
        <w:rPr>
          <w:rFonts w:ascii="Times New Roman" w:hAnsi="Times New Roman" w:cs="Times New Roman"/>
          <w:sz w:val="26"/>
        </w:rPr>
        <w:t xml:space="preserve">гражданам, </w:t>
      </w:r>
      <w:r w:rsidR="008278B0" w:rsidRPr="009F1027">
        <w:rPr>
          <w:rFonts w:ascii="Times New Roman" w:hAnsi="Times New Roman" w:cs="Times New Roman"/>
          <w:sz w:val="26"/>
        </w:rPr>
        <w:t xml:space="preserve">принимаемым </w:t>
      </w:r>
      <w:r w:rsidRPr="009F1027">
        <w:rPr>
          <w:rFonts w:ascii="Times New Roman" w:hAnsi="Times New Roman" w:cs="Times New Roman"/>
          <w:sz w:val="26"/>
        </w:rPr>
        <w:t>на обслуживание;</w:t>
      </w:r>
    </w:p>
    <w:p w:rsidR="000A3E9B" w:rsidRPr="009F1027" w:rsidRDefault="000A3E9B" w:rsidP="00AC1D61">
      <w:pPr>
        <w:pStyle w:val="a8"/>
        <w:ind w:firstLine="709"/>
        <w:jc w:val="both"/>
        <w:rPr>
          <w:rFonts w:ascii="Times New Roman" w:hAnsi="Times New Roman" w:cs="Times New Roman"/>
          <w:sz w:val="26"/>
        </w:rPr>
      </w:pPr>
      <w:r w:rsidRPr="009F1027">
        <w:rPr>
          <w:rFonts w:ascii="Times New Roman" w:hAnsi="Times New Roman" w:cs="Times New Roman"/>
          <w:sz w:val="26"/>
        </w:rPr>
        <w:t>образец договора на оказание платных услуг.</w:t>
      </w:r>
    </w:p>
    <w:p w:rsidR="000A3E9B" w:rsidRPr="009F1027" w:rsidRDefault="00AA6C28" w:rsidP="00AC1D61">
      <w:pPr>
        <w:pStyle w:val="a8"/>
        <w:ind w:firstLine="709"/>
        <w:jc w:val="both"/>
        <w:rPr>
          <w:rFonts w:ascii="Times New Roman" w:hAnsi="Times New Roman" w:cs="Times New Roman"/>
          <w:sz w:val="26"/>
        </w:rPr>
      </w:pPr>
      <w:r w:rsidRPr="009F1027">
        <w:rPr>
          <w:rFonts w:ascii="Times New Roman" w:hAnsi="Times New Roman" w:cs="Times New Roman"/>
          <w:sz w:val="26"/>
        </w:rPr>
        <w:lastRenderedPageBreak/>
        <w:t>2.2</w:t>
      </w:r>
      <w:r w:rsidR="00423F39" w:rsidRPr="009F1027">
        <w:rPr>
          <w:rFonts w:ascii="Times New Roman" w:hAnsi="Times New Roman" w:cs="Times New Roman"/>
          <w:sz w:val="26"/>
        </w:rPr>
        <w:t>2</w:t>
      </w:r>
      <w:r w:rsidRPr="009F1027">
        <w:rPr>
          <w:rFonts w:ascii="Times New Roman" w:hAnsi="Times New Roman" w:cs="Times New Roman"/>
          <w:sz w:val="26"/>
        </w:rPr>
        <w:t xml:space="preserve">. </w:t>
      </w:r>
      <w:r w:rsidR="000A3E9B" w:rsidRPr="009F1027">
        <w:rPr>
          <w:rFonts w:ascii="Times New Roman" w:hAnsi="Times New Roman" w:cs="Times New Roman"/>
          <w:sz w:val="26"/>
        </w:rPr>
        <w:t>Учреждение обязано предоставить для ознакомления по требованию гражданина Устав учреждения, лицензию на осущес</w:t>
      </w:r>
      <w:r w:rsidR="009F1027">
        <w:rPr>
          <w:rFonts w:ascii="Times New Roman" w:hAnsi="Times New Roman" w:cs="Times New Roman"/>
          <w:sz w:val="26"/>
        </w:rPr>
        <w:t>твление деятельности, подлежащей</w:t>
      </w:r>
      <w:r w:rsidR="000A3E9B" w:rsidRPr="009F1027">
        <w:rPr>
          <w:rFonts w:ascii="Times New Roman" w:hAnsi="Times New Roman" w:cs="Times New Roman"/>
          <w:sz w:val="26"/>
        </w:rPr>
        <w:t xml:space="preserve"> лицензированию.</w:t>
      </w:r>
    </w:p>
    <w:p w:rsidR="000A3E9B" w:rsidRPr="009F1027" w:rsidRDefault="008278B0" w:rsidP="00AC1D61">
      <w:pPr>
        <w:pStyle w:val="a8"/>
        <w:ind w:firstLine="709"/>
        <w:jc w:val="both"/>
        <w:rPr>
          <w:rFonts w:ascii="Times New Roman" w:hAnsi="Times New Roman" w:cs="Times New Roman"/>
          <w:bCs/>
          <w:sz w:val="26"/>
        </w:rPr>
      </w:pPr>
      <w:r w:rsidRPr="009F1027">
        <w:rPr>
          <w:rFonts w:ascii="Times New Roman" w:hAnsi="Times New Roman" w:cs="Times New Roman"/>
          <w:sz w:val="26"/>
        </w:rPr>
        <w:t>2.</w:t>
      </w:r>
      <w:r w:rsidR="00AA6C28" w:rsidRPr="009F1027">
        <w:rPr>
          <w:rFonts w:ascii="Times New Roman" w:hAnsi="Times New Roman" w:cs="Times New Roman"/>
          <w:sz w:val="26"/>
        </w:rPr>
        <w:t>2</w:t>
      </w:r>
      <w:r w:rsidR="00423F39" w:rsidRPr="009F1027">
        <w:rPr>
          <w:rFonts w:ascii="Times New Roman" w:hAnsi="Times New Roman" w:cs="Times New Roman"/>
          <w:sz w:val="26"/>
        </w:rPr>
        <w:t>3</w:t>
      </w:r>
      <w:r w:rsidRPr="009F1027">
        <w:rPr>
          <w:rFonts w:ascii="Times New Roman" w:hAnsi="Times New Roman" w:cs="Times New Roman"/>
          <w:sz w:val="26"/>
        </w:rPr>
        <w:t>.</w:t>
      </w:r>
      <w:r w:rsidR="000A3E9B" w:rsidRPr="009F1027">
        <w:rPr>
          <w:rFonts w:ascii="Times New Roman" w:hAnsi="Times New Roman" w:cs="Times New Roman"/>
          <w:sz w:val="26"/>
        </w:rPr>
        <w:t xml:space="preserve"> Основаниями для отка</w:t>
      </w:r>
      <w:r w:rsidR="009F1027">
        <w:rPr>
          <w:rFonts w:ascii="Times New Roman" w:hAnsi="Times New Roman" w:cs="Times New Roman"/>
          <w:sz w:val="26"/>
        </w:rPr>
        <w:t xml:space="preserve">за в оказании платных </w:t>
      </w:r>
      <w:r w:rsidR="00135C07">
        <w:rPr>
          <w:rFonts w:ascii="Times New Roman" w:hAnsi="Times New Roman" w:cs="Times New Roman"/>
          <w:sz w:val="26"/>
        </w:rPr>
        <w:t>услуг являются</w:t>
      </w:r>
      <w:r w:rsidR="000A3E9B" w:rsidRPr="009F1027">
        <w:rPr>
          <w:rFonts w:ascii="Times New Roman" w:hAnsi="Times New Roman" w:cs="Times New Roman"/>
          <w:sz w:val="26"/>
        </w:rPr>
        <w:t>:</w:t>
      </w:r>
    </w:p>
    <w:p w:rsidR="000A3E9B" w:rsidRPr="009F1027" w:rsidRDefault="000A3E9B" w:rsidP="00AC1D61">
      <w:pPr>
        <w:pStyle w:val="a8"/>
        <w:ind w:firstLine="709"/>
        <w:jc w:val="both"/>
        <w:rPr>
          <w:rFonts w:ascii="Times New Roman" w:hAnsi="Times New Roman" w:cs="Times New Roman"/>
          <w:bCs/>
          <w:sz w:val="26"/>
        </w:rPr>
      </w:pPr>
      <w:r w:rsidRPr="009F1027">
        <w:rPr>
          <w:rFonts w:ascii="Times New Roman" w:hAnsi="Times New Roman" w:cs="Times New Roman"/>
          <w:bCs/>
          <w:sz w:val="26"/>
        </w:rPr>
        <w:t>-</w:t>
      </w:r>
      <w:r w:rsidR="00135C07">
        <w:rPr>
          <w:rFonts w:ascii="Times New Roman" w:hAnsi="Times New Roman" w:cs="Times New Roman"/>
          <w:bCs/>
          <w:sz w:val="26"/>
        </w:rPr>
        <w:t xml:space="preserve"> </w:t>
      </w:r>
      <w:r w:rsidRPr="009F1027">
        <w:rPr>
          <w:rFonts w:ascii="Times New Roman" w:hAnsi="Times New Roman" w:cs="Times New Roman"/>
          <w:bCs/>
          <w:sz w:val="26"/>
        </w:rPr>
        <w:t xml:space="preserve">наличие медицинских противопоказаний у гражданина для оказания </w:t>
      </w:r>
      <w:r w:rsidR="009F1027">
        <w:rPr>
          <w:rFonts w:ascii="Times New Roman" w:hAnsi="Times New Roman" w:cs="Times New Roman"/>
          <w:sz w:val="26"/>
        </w:rPr>
        <w:t>платных</w:t>
      </w:r>
      <w:r w:rsidRPr="009F1027">
        <w:rPr>
          <w:rFonts w:ascii="Times New Roman" w:hAnsi="Times New Roman" w:cs="Times New Roman"/>
          <w:bCs/>
          <w:sz w:val="26"/>
        </w:rPr>
        <w:t>услуг;</w:t>
      </w:r>
    </w:p>
    <w:p w:rsidR="000A3E9B" w:rsidRPr="009F1027" w:rsidRDefault="000A3E9B" w:rsidP="00AC1D61">
      <w:pPr>
        <w:pStyle w:val="a8"/>
        <w:ind w:firstLine="709"/>
        <w:jc w:val="both"/>
        <w:rPr>
          <w:rFonts w:ascii="Times New Roman" w:hAnsi="Times New Roman" w:cs="Times New Roman"/>
          <w:bCs/>
          <w:sz w:val="26"/>
        </w:rPr>
      </w:pPr>
      <w:r w:rsidRPr="009F1027">
        <w:rPr>
          <w:rFonts w:ascii="Times New Roman" w:hAnsi="Times New Roman" w:cs="Times New Roman"/>
          <w:bCs/>
          <w:sz w:val="26"/>
        </w:rPr>
        <w:t>- нахождение гражданина в состоянии алкогольного или наркотического опьянения;</w:t>
      </w:r>
    </w:p>
    <w:p w:rsidR="00AA6C28" w:rsidRDefault="000A3E9B" w:rsidP="00AC1D61">
      <w:pPr>
        <w:pStyle w:val="a8"/>
        <w:ind w:firstLine="709"/>
        <w:jc w:val="both"/>
        <w:rPr>
          <w:rFonts w:ascii="Times New Roman" w:hAnsi="Times New Roman" w:cs="Times New Roman"/>
          <w:bCs/>
          <w:sz w:val="26"/>
        </w:rPr>
      </w:pPr>
      <w:r w:rsidRPr="009F1027">
        <w:rPr>
          <w:rFonts w:ascii="Times New Roman" w:hAnsi="Times New Roman" w:cs="Times New Roman"/>
          <w:bCs/>
          <w:sz w:val="26"/>
        </w:rPr>
        <w:t>- возникновение ситуации, при которой не может быть обеспечена безопасность работника учрежде</w:t>
      </w:r>
      <w:r w:rsidR="009F1027">
        <w:rPr>
          <w:rFonts w:ascii="Times New Roman" w:hAnsi="Times New Roman" w:cs="Times New Roman"/>
          <w:bCs/>
          <w:sz w:val="26"/>
        </w:rPr>
        <w:t>ния (угроза здоровью или жизни);</w:t>
      </w:r>
    </w:p>
    <w:p w:rsidR="009F1027" w:rsidRPr="009F1027" w:rsidRDefault="009F1027" w:rsidP="00AC1D61">
      <w:pPr>
        <w:pStyle w:val="a8"/>
        <w:ind w:firstLine="709"/>
        <w:jc w:val="both"/>
        <w:rPr>
          <w:rFonts w:ascii="Times New Roman" w:hAnsi="Times New Roman" w:cs="Times New Roman"/>
          <w:bCs/>
          <w:sz w:val="26"/>
        </w:rPr>
      </w:pPr>
      <w:r>
        <w:rPr>
          <w:rFonts w:ascii="Times New Roman" w:hAnsi="Times New Roman" w:cs="Times New Roman"/>
          <w:bCs/>
          <w:sz w:val="26"/>
        </w:rPr>
        <w:t>- отсутствие объективной возможности предоставления соответствующей услуги или услуг по причине не укомплектованности штата учреждения необходимыми кадрами и (или) чрезмерно высокой нагрузки на персонал</w:t>
      </w:r>
      <w:r w:rsidR="00135C07">
        <w:rPr>
          <w:rFonts w:ascii="Times New Roman" w:hAnsi="Times New Roman" w:cs="Times New Roman"/>
          <w:bCs/>
          <w:sz w:val="26"/>
        </w:rPr>
        <w:t xml:space="preserve"> учреждения</w:t>
      </w:r>
      <w:r>
        <w:rPr>
          <w:rFonts w:ascii="Times New Roman" w:hAnsi="Times New Roman" w:cs="Times New Roman"/>
          <w:bCs/>
          <w:sz w:val="26"/>
        </w:rPr>
        <w:t xml:space="preserve">. </w:t>
      </w:r>
    </w:p>
    <w:p w:rsidR="002C6335" w:rsidRPr="009F1027" w:rsidRDefault="00AA6C28" w:rsidP="00AC1D61">
      <w:pPr>
        <w:pStyle w:val="a8"/>
        <w:ind w:firstLine="709"/>
        <w:jc w:val="both"/>
        <w:rPr>
          <w:rFonts w:ascii="Times New Roman" w:hAnsi="Times New Roman" w:cs="Times New Roman"/>
          <w:bCs/>
          <w:sz w:val="26"/>
        </w:rPr>
      </w:pPr>
      <w:r w:rsidRPr="009F1027">
        <w:rPr>
          <w:rFonts w:ascii="Times New Roman" w:hAnsi="Times New Roman" w:cs="Times New Roman"/>
          <w:bCs/>
          <w:sz w:val="26"/>
        </w:rPr>
        <w:t>2.2</w:t>
      </w:r>
      <w:r w:rsidR="00423F39" w:rsidRPr="009F1027">
        <w:rPr>
          <w:rFonts w:ascii="Times New Roman" w:hAnsi="Times New Roman" w:cs="Times New Roman"/>
          <w:bCs/>
          <w:sz w:val="26"/>
        </w:rPr>
        <w:t>4</w:t>
      </w:r>
      <w:r w:rsidRPr="009F1027">
        <w:rPr>
          <w:rFonts w:ascii="Times New Roman" w:hAnsi="Times New Roman" w:cs="Times New Roman"/>
          <w:bCs/>
          <w:sz w:val="26"/>
        </w:rPr>
        <w:t xml:space="preserve">. </w:t>
      </w:r>
      <w:r w:rsidR="002C6335" w:rsidRPr="009F1027">
        <w:rPr>
          <w:rFonts w:ascii="Times New Roman" w:hAnsi="Times New Roman" w:cs="Times New Roman"/>
          <w:sz w:val="26"/>
        </w:rPr>
        <w:t>При обнаружении несоответствия оказанных платных услуг условиям договора на оказание платных  услуг</w:t>
      </w:r>
      <w:r w:rsidRPr="009F1027">
        <w:rPr>
          <w:rFonts w:ascii="Times New Roman" w:hAnsi="Times New Roman" w:cs="Times New Roman"/>
          <w:sz w:val="26"/>
        </w:rPr>
        <w:t>,</w:t>
      </w:r>
      <w:r w:rsidR="002C6335" w:rsidRPr="009F1027">
        <w:rPr>
          <w:rFonts w:ascii="Times New Roman" w:hAnsi="Times New Roman" w:cs="Times New Roman"/>
          <w:sz w:val="26"/>
        </w:rPr>
        <w:t xml:space="preserve"> получатель услуг вправе по своему выбору потребовать:</w:t>
      </w:r>
    </w:p>
    <w:p w:rsidR="002C6335" w:rsidRPr="009F1027" w:rsidRDefault="002C6335"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предоставление услуг в полном объеме в соответствии с заключенным договором;</w:t>
      </w:r>
    </w:p>
    <w:p w:rsidR="002C6335" w:rsidRPr="009F1027" w:rsidRDefault="002C6335"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назначения нового срока оказания услуг;</w:t>
      </w:r>
    </w:p>
    <w:p w:rsidR="002C6335" w:rsidRPr="009F1027" w:rsidRDefault="002C6335"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соответствующего уменьшения стоимости оказываемых услуг;</w:t>
      </w:r>
    </w:p>
    <w:p w:rsidR="00AA6C28" w:rsidRPr="009F1027" w:rsidRDefault="002C6335" w:rsidP="00AC1D61">
      <w:pPr>
        <w:pStyle w:val="a8"/>
        <w:ind w:firstLine="709"/>
        <w:jc w:val="both"/>
        <w:rPr>
          <w:rFonts w:ascii="Times New Roman" w:hAnsi="Times New Roman" w:cs="Times New Roman"/>
          <w:sz w:val="26"/>
        </w:rPr>
      </w:pPr>
      <w:r w:rsidRPr="009F1027">
        <w:rPr>
          <w:rFonts w:ascii="Times New Roman" w:hAnsi="Times New Roman" w:cs="Times New Roman"/>
          <w:sz w:val="26"/>
        </w:rPr>
        <w:t>- расторжения договора и полного возмещения убытков, если в установленный договором срок недостатки в оказании платных услуг не устранены поставщиком услуг, либо имеют существенный характер.</w:t>
      </w:r>
    </w:p>
    <w:p w:rsidR="002C6335" w:rsidRPr="009F1027" w:rsidRDefault="00AA6C28"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2.2</w:t>
      </w:r>
      <w:r w:rsidR="00423F39" w:rsidRPr="009F1027">
        <w:rPr>
          <w:rFonts w:ascii="Times New Roman" w:hAnsi="Times New Roman" w:cs="Times New Roman"/>
          <w:sz w:val="26"/>
        </w:rPr>
        <w:t>5</w:t>
      </w:r>
      <w:r w:rsidRPr="009F1027">
        <w:rPr>
          <w:rFonts w:ascii="Times New Roman" w:hAnsi="Times New Roman" w:cs="Times New Roman"/>
          <w:sz w:val="26"/>
        </w:rPr>
        <w:t xml:space="preserve">. </w:t>
      </w:r>
      <w:r w:rsidR="002C6335" w:rsidRPr="009F1027">
        <w:rPr>
          <w:rFonts w:ascii="Times New Roman" w:hAnsi="Times New Roman" w:cs="Times New Roman"/>
          <w:sz w:val="26"/>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w:t>
      </w:r>
    </w:p>
    <w:p w:rsidR="00406DD9" w:rsidRPr="009F1027" w:rsidRDefault="00AA6C28"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2.2</w:t>
      </w:r>
      <w:r w:rsidR="00423F39" w:rsidRPr="009F1027">
        <w:rPr>
          <w:rFonts w:ascii="Times New Roman" w:hAnsi="Times New Roman" w:cs="Times New Roman"/>
          <w:sz w:val="26"/>
        </w:rPr>
        <w:t>6</w:t>
      </w:r>
      <w:r w:rsidRPr="009F1027">
        <w:rPr>
          <w:rFonts w:ascii="Times New Roman" w:hAnsi="Times New Roman" w:cs="Times New Roman"/>
          <w:sz w:val="26"/>
        </w:rPr>
        <w:t>.</w:t>
      </w:r>
      <w:r w:rsidR="002C6335" w:rsidRPr="009F1027">
        <w:rPr>
          <w:rFonts w:ascii="Times New Roman" w:hAnsi="Times New Roman" w:cs="Times New Roman"/>
          <w:sz w:val="26"/>
        </w:rPr>
        <w:t> Споры, возникающие между поставщиком услуг и получателем услуг, разрешаются по согласованию сторон либо в установленном законодательством порядке.</w:t>
      </w:r>
    </w:p>
    <w:p w:rsidR="002C6335" w:rsidRPr="009F1027" w:rsidRDefault="00AA6C28" w:rsidP="00AC1D61">
      <w:pPr>
        <w:pStyle w:val="a8"/>
        <w:ind w:firstLine="709"/>
        <w:jc w:val="both"/>
        <w:rPr>
          <w:rFonts w:ascii="Times New Roman" w:hAnsi="Times New Roman" w:cs="Times New Roman"/>
          <w:sz w:val="26"/>
        </w:rPr>
      </w:pPr>
      <w:r w:rsidRPr="009F1027">
        <w:rPr>
          <w:rFonts w:ascii="Times New Roman" w:hAnsi="Times New Roman" w:cs="Times New Roman"/>
          <w:sz w:val="26"/>
        </w:rPr>
        <w:t>2.2</w:t>
      </w:r>
      <w:r w:rsidR="00423F39" w:rsidRPr="009F1027">
        <w:rPr>
          <w:rFonts w:ascii="Times New Roman" w:hAnsi="Times New Roman" w:cs="Times New Roman"/>
          <w:sz w:val="26"/>
        </w:rPr>
        <w:t>7</w:t>
      </w:r>
      <w:r w:rsidRPr="009F1027">
        <w:rPr>
          <w:rFonts w:ascii="Times New Roman" w:hAnsi="Times New Roman" w:cs="Times New Roman"/>
          <w:sz w:val="26"/>
        </w:rPr>
        <w:t>.</w:t>
      </w:r>
      <w:r w:rsidR="002C6335" w:rsidRPr="009F1027">
        <w:rPr>
          <w:rFonts w:ascii="Times New Roman" w:hAnsi="Times New Roman" w:cs="Times New Roman"/>
          <w:sz w:val="26"/>
        </w:rPr>
        <w:t> Поставщик  услуг  освобождается от ответственности за неисполнение или ненадлежащее исполнение услуг, если будет доказано, что это произошло вследствие обстоятельств непреодолимой силы, а также по иным основаниям, предусмотренным законодательством Российской Федерации.</w:t>
      </w:r>
    </w:p>
    <w:p w:rsidR="008278B0" w:rsidRPr="009F1027" w:rsidRDefault="008278B0" w:rsidP="00AC1D61">
      <w:pPr>
        <w:pStyle w:val="a8"/>
        <w:ind w:firstLine="709"/>
        <w:jc w:val="both"/>
        <w:rPr>
          <w:rFonts w:ascii="Times New Roman" w:hAnsi="Times New Roman" w:cs="Times New Roman"/>
          <w:b/>
          <w:bCs/>
          <w:sz w:val="26"/>
        </w:rPr>
      </w:pPr>
    </w:p>
    <w:p w:rsidR="000A3E9B" w:rsidRPr="00F92FE2" w:rsidRDefault="00AA6C28" w:rsidP="009F1027">
      <w:pPr>
        <w:pStyle w:val="a8"/>
        <w:jc w:val="center"/>
        <w:rPr>
          <w:rFonts w:ascii="Times New Roman" w:hAnsi="Times New Roman" w:cs="Times New Roman"/>
          <w:b/>
          <w:bCs/>
          <w:sz w:val="26"/>
        </w:rPr>
      </w:pPr>
      <w:r w:rsidRPr="00F92FE2">
        <w:rPr>
          <w:rFonts w:ascii="Times New Roman" w:hAnsi="Times New Roman" w:cs="Times New Roman"/>
          <w:b/>
          <w:bCs/>
          <w:sz w:val="26"/>
        </w:rPr>
        <w:t>3.</w:t>
      </w:r>
      <w:r w:rsidR="00706DEB" w:rsidRPr="00F92FE2">
        <w:rPr>
          <w:rFonts w:ascii="Times New Roman" w:hAnsi="Times New Roman" w:cs="Times New Roman"/>
          <w:b/>
          <w:bCs/>
          <w:sz w:val="26"/>
        </w:rPr>
        <w:t>Порядок оплаты</w:t>
      </w:r>
    </w:p>
    <w:p w:rsidR="000A3E9B" w:rsidRPr="009F1027" w:rsidRDefault="000A3E9B" w:rsidP="009F1027">
      <w:pPr>
        <w:pStyle w:val="a8"/>
        <w:jc w:val="both"/>
        <w:rPr>
          <w:rFonts w:ascii="Times New Roman" w:hAnsi="Times New Roman" w:cs="Times New Roman"/>
          <w:sz w:val="26"/>
        </w:rPr>
      </w:pPr>
    </w:p>
    <w:p w:rsidR="00AA6C28" w:rsidRPr="009F1027" w:rsidRDefault="00AA6C28" w:rsidP="000B5BFF">
      <w:pPr>
        <w:pStyle w:val="a8"/>
        <w:ind w:firstLine="709"/>
        <w:jc w:val="both"/>
        <w:rPr>
          <w:rFonts w:ascii="Times New Roman" w:hAnsi="Times New Roman" w:cs="Times New Roman"/>
          <w:sz w:val="26"/>
        </w:rPr>
      </w:pPr>
      <w:r w:rsidRPr="009F1027">
        <w:rPr>
          <w:rFonts w:ascii="Times New Roman" w:hAnsi="Times New Roman" w:cs="Times New Roman"/>
          <w:sz w:val="26"/>
        </w:rPr>
        <w:t>3.</w:t>
      </w:r>
      <w:r w:rsidR="000A3E9B" w:rsidRPr="009F1027">
        <w:rPr>
          <w:rFonts w:ascii="Times New Roman" w:hAnsi="Times New Roman" w:cs="Times New Roman"/>
          <w:sz w:val="26"/>
        </w:rPr>
        <w:t xml:space="preserve">1. Оплата социальных услуг </w:t>
      </w:r>
      <w:r w:rsidR="00EA599F">
        <w:rPr>
          <w:rFonts w:ascii="Times New Roman" w:hAnsi="Times New Roman" w:cs="Times New Roman"/>
          <w:sz w:val="26"/>
        </w:rPr>
        <w:t xml:space="preserve">(за исключением дополнительных платных социальных услуг, относящихся к срочным социальным услугам) </w:t>
      </w:r>
      <w:r w:rsidR="000A3E9B" w:rsidRPr="009F1027">
        <w:rPr>
          <w:rFonts w:ascii="Times New Roman" w:hAnsi="Times New Roman" w:cs="Times New Roman"/>
          <w:sz w:val="26"/>
        </w:rPr>
        <w:t>производится на основании договора о предоставлении социальных услуг, закл</w:t>
      </w:r>
      <w:r w:rsidR="000B5BFF">
        <w:rPr>
          <w:rFonts w:ascii="Times New Roman" w:hAnsi="Times New Roman" w:cs="Times New Roman"/>
          <w:sz w:val="26"/>
        </w:rPr>
        <w:t>ючаемого между п</w:t>
      </w:r>
      <w:r w:rsidR="000A3E9B" w:rsidRPr="009F1027">
        <w:rPr>
          <w:rFonts w:ascii="Times New Roman" w:hAnsi="Times New Roman" w:cs="Times New Roman"/>
          <w:sz w:val="26"/>
        </w:rPr>
        <w:t xml:space="preserve">оставщиком социальных услуг </w:t>
      </w:r>
      <w:r w:rsidR="000B5BFF">
        <w:rPr>
          <w:rFonts w:ascii="Times New Roman" w:hAnsi="Times New Roman" w:cs="Times New Roman"/>
          <w:sz w:val="26"/>
        </w:rPr>
        <w:t>и п</w:t>
      </w:r>
      <w:r w:rsidR="000A3E9B" w:rsidRPr="009F1027">
        <w:rPr>
          <w:rFonts w:ascii="Times New Roman" w:hAnsi="Times New Roman" w:cs="Times New Roman"/>
          <w:sz w:val="26"/>
        </w:rPr>
        <w:t xml:space="preserve">олучателем социальных услуг или его законным представителем. </w:t>
      </w:r>
    </w:p>
    <w:p w:rsidR="004D35A1" w:rsidRPr="009F1027" w:rsidRDefault="004D35A1" w:rsidP="000B5BFF">
      <w:pPr>
        <w:pStyle w:val="a8"/>
        <w:ind w:firstLine="709"/>
        <w:jc w:val="both"/>
        <w:rPr>
          <w:rFonts w:ascii="Times New Roman" w:hAnsi="Times New Roman" w:cs="Times New Roman"/>
          <w:sz w:val="26"/>
        </w:rPr>
      </w:pPr>
      <w:r w:rsidRPr="009F1027">
        <w:rPr>
          <w:rFonts w:ascii="Times New Roman" w:hAnsi="Times New Roman" w:cs="Times New Roman"/>
          <w:sz w:val="26"/>
        </w:rPr>
        <w:t>3.</w:t>
      </w:r>
      <w:r w:rsidR="000A3E9B" w:rsidRPr="009F1027">
        <w:rPr>
          <w:rFonts w:ascii="Times New Roman" w:hAnsi="Times New Roman" w:cs="Times New Roman"/>
          <w:sz w:val="26"/>
        </w:rPr>
        <w:t xml:space="preserve">2. За предоставление социальных услуг в форме социального обслуживания на дому </w:t>
      </w:r>
      <w:r w:rsidRPr="009F1027">
        <w:rPr>
          <w:rFonts w:ascii="Times New Roman" w:hAnsi="Times New Roman" w:cs="Times New Roman"/>
          <w:sz w:val="26"/>
        </w:rPr>
        <w:t xml:space="preserve">и/или полустационарной форме, </w:t>
      </w:r>
      <w:r w:rsidR="000A3E9B" w:rsidRPr="009F1027">
        <w:rPr>
          <w:rFonts w:ascii="Times New Roman" w:hAnsi="Times New Roman" w:cs="Times New Roman"/>
          <w:sz w:val="26"/>
        </w:rPr>
        <w:t xml:space="preserve">получателем социальных услуг либо его законным представителем вносится плата в соответствии с условиями договора по их выбору: </w:t>
      </w:r>
    </w:p>
    <w:p w:rsidR="004D35A1" w:rsidRPr="009F1027" w:rsidRDefault="000A3E9B" w:rsidP="000B5BFF">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 наличными денежными средствами в кассу </w:t>
      </w:r>
      <w:r w:rsidR="000B5BFF">
        <w:rPr>
          <w:rFonts w:ascii="Times New Roman" w:hAnsi="Times New Roman" w:cs="Times New Roman"/>
          <w:sz w:val="26"/>
        </w:rPr>
        <w:t>п</w:t>
      </w:r>
      <w:r w:rsidRPr="009F1027">
        <w:rPr>
          <w:rFonts w:ascii="Times New Roman" w:hAnsi="Times New Roman" w:cs="Times New Roman"/>
          <w:sz w:val="26"/>
        </w:rPr>
        <w:t>оставщика</w:t>
      </w:r>
      <w:r w:rsidR="000B5BFF">
        <w:rPr>
          <w:rFonts w:ascii="Times New Roman" w:hAnsi="Times New Roman" w:cs="Times New Roman"/>
          <w:sz w:val="26"/>
        </w:rPr>
        <w:t xml:space="preserve"> социальных услуг</w:t>
      </w:r>
      <w:r w:rsidRPr="009F1027">
        <w:rPr>
          <w:rFonts w:ascii="Times New Roman" w:hAnsi="Times New Roman" w:cs="Times New Roman"/>
          <w:sz w:val="26"/>
        </w:rPr>
        <w:t xml:space="preserve"> либо работнику </w:t>
      </w:r>
      <w:r w:rsidR="000B5BFF">
        <w:rPr>
          <w:rFonts w:ascii="Times New Roman" w:hAnsi="Times New Roman" w:cs="Times New Roman"/>
          <w:sz w:val="26"/>
        </w:rPr>
        <w:t>п</w:t>
      </w:r>
      <w:r w:rsidRPr="009F1027">
        <w:rPr>
          <w:rFonts w:ascii="Times New Roman" w:hAnsi="Times New Roman" w:cs="Times New Roman"/>
          <w:sz w:val="26"/>
        </w:rPr>
        <w:t>оставщика</w:t>
      </w:r>
      <w:r w:rsidR="000B5BFF">
        <w:rPr>
          <w:rFonts w:ascii="Times New Roman" w:hAnsi="Times New Roman" w:cs="Times New Roman"/>
          <w:sz w:val="26"/>
        </w:rPr>
        <w:t xml:space="preserve"> социальных услуг</w:t>
      </w:r>
      <w:r w:rsidRPr="009F1027">
        <w:rPr>
          <w:rFonts w:ascii="Times New Roman" w:hAnsi="Times New Roman" w:cs="Times New Roman"/>
          <w:sz w:val="26"/>
        </w:rPr>
        <w:t>, уполномоченному им на прие</w:t>
      </w:r>
      <w:r w:rsidR="000B5BFF">
        <w:rPr>
          <w:rFonts w:ascii="Times New Roman" w:hAnsi="Times New Roman" w:cs="Times New Roman"/>
          <w:sz w:val="26"/>
        </w:rPr>
        <w:t>м наличных денежных средств от п</w:t>
      </w:r>
      <w:r w:rsidRPr="009F1027">
        <w:rPr>
          <w:rFonts w:ascii="Times New Roman" w:hAnsi="Times New Roman" w:cs="Times New Roman"/>
          <w:sz w:val="26"/>
        </w:rPr>
        <w:t xml:space="preserve">олучателя социальных услуг; </w:t>
      </w:r>
    </w:p>
    <w:p w:rsidR="000F6208" w:rsidRPr="009F1027" w:rsidRDefault="000A3E9B" w:rsidP="000B5BFF">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 в безналичном порядке путем перечисления денежных средств на расчетный счет поставщика </w:t>
      </w:r>
      <w:r w:rsidR="000B5BFF">
        <w:rPr>
          <w:rFonts w:ascii="Times New Roman" w:hAnsi="Times New Roman" w:cs="Times New Roman"/>
          <w:sz w:val="26"/>
        </w:rPr>
        <w:t xml:space="preserve">социальных услуг </w:t>
      </w:r>
      <w:r w:rsidRPr="009F1027">
        <w:rPr>
          <w:rFonts w:ascii="Times New Roman" w:hAnsi="Times New Roman" w:cs="Times New Roman"/>
          <w:sz w:val="26"/>
        </w:rPr>
        <w:t>через кредитные организации.</w:t>
      </w:r>
    </w:p>
    <w:p w:rsidR="004D35A1" w:rsidRPr="009F1027" w:rsidRDefault="004D35A1" w:rsidP="000B5BFF">
      <w:pPr>
        <w:pStyle w:val="a8"/>
        <w:ind w:firstLine="709"/>
        <w:jc w:val="both"/>
        <w:rPr>
          <w:rFonts w:ascii="Times New Roman" w:hAnsi="Times New Roman" w:cs="Times New Roman"/>
          <w:sz w:val="26"/>
        </w:rPr>
      </w:pPr>
      <w:r w:rsidRPr="009F1027">
        <w:rPr>
          <w:rFonts w:ascii="Times New Roman" w:hAnsi="Times New Roman" w:cs="Times New Roman"/>
          <w:sz w:val="26"/>
        </w:rPr>
        <w:lastRenderedPageBreak/>
        <w:t>3.3. Оплата социальных услуг, предоставляемых в форме социального обслуживания на дому, полустационарной форме социального обслуживания, производится ежемесячно в сроки, определенные условиями договора.</w:t>
      </w:r>
    </w:p>
    <w:p w:rsidR="000A3E9B" w:rsidRPr="009F1027" w:rsidRDefault="004D35A1" w:rsidP="000B5BFF">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3.4. Оплата дополнительных платных социальных услуг, относящихся к срочным социальным услугам, производится в день их оказания путём оплаты наличными </w:t>
      </w:r>
      <w:r w:rsidR="000B5BFF">
        <w:rPr>
          <w:rFonts w:ascii="Times New Roman" w:hAnsi="Times New Roman" w:cs="Times New Roman"/>
          <w:sz w:val="26"/>
        </w:rPr>
        <w:t>денежными средствами в кассу п</w:t>
      </w:r>
      <w:r w:rsidRPr="009F1027">
        <w:rPr>
          <w:rFonts w:ascii="Times New Roman" w:hAnsi="Times New Roman" w:cs="Times New Roman"/>
          <w:sz w:val="26"/>
        </w:rPr>
        <w:t>оставщика</w:t>
      </w:r>
      <w:r w:rsidR="000B5BFF">
        <w:rPr>
          <w:rFonts w:ascii="Times New Roman" w:hAnsi="Times New Roman" w:cs="Times New Roman"/>
          <w:sz w:val="26"/>
        </w:rPr>
        <w:t xml:space="preserve"> социальных услуг.</w:t>
      </w:r>
    </w:p>
    <w:p w:rsidR="004D35A1" w:rsidRPr="009F1027" w:rsidRDefault="004D35A1" w:rsidP="00C3665B">
      <w:pPr>
        <w:pStyle w:val="a8"/>
        <w:ind w:firstLine="709"/>
        <w:jc w:val="both"/>
        <w:rPr>
          <w:rFonts w:ascii="Times New Roman" w:hAnsi="Times New Roman" w:cs="Times New Roman"/>
          <w:sz w:val="26"/>
        </w:rPr>
      </w:pPr>
      <w:r w:rsidRPr="009F1027">
        <w:rPr>
          <w:rFonts w:ascii="Times New Roman" w:hAnsi="Times New Roman" w:cs="Times New Roman"/>
          <w:sz w:val="26"/>
        </w:rPr>
        <w:t xml:space="preserve">3.5. </w:t>
      </w:r>
      <w:r w:rsidR="00C3665B">
        <w:rPr>
          <w:rFonts w:ascii="Times New Roman" w:hAnsi="Times New Roman" w:cs="Times New Roman"/>
          <w:sz w:val="26"/>
        </w:rPr>
        <w:t xml:space="preserve">Получатель социальных услуг </w:t>
      </w:r>
      <w:r w:rsidR="000F6208" w:rsidRPr="009F1027">
        <w:rPr>
          <w:rFonts w:ascii="Times New Roman" w:hAnsi="Times New Roman" w:cs="Times New Roman"/>
          <w:sz w:val="26"/>
        </w:rPr>
        <w:t>независимо от формы получения платных социальных услуг, их типа, а также их характера и продолжительности пери</w:t>
      </w:r>
      <w:r w:rsidR="000B5BFF">
        <w:rPr>
          <w:rFonts w:ascii="Times New Roman" w:hAnsi="Times New Roman" w:cs="Times New Roman"/>
          <w:sz w:val="26"/>
        </w:rPr>
        <w:t>ода предоставления, оплачивает п</w:t>
      </w:r>
      <w:r w:rsidR="000F6208" w:rsidRPr="009F1027">
        <w:rPr>
          <w:rFonts w:ascii="Times New Roman" w:hAnsi="Times New Roman" w:cs="Times New Roman"/>
          <w:sz w:val="26"/>
        </w:rPr>
        <w:t>оставщику только фактически предоставленные ему услуги.</w:t>
      </w:r>
    </w:p>
    <w:p w:rsidR="000F6208" w:rsidRPr="009F1027" w:rsidRDefault="009F1027" w:rsidP="000B5BFF">
      <w:pPr>
        <w:pStyle w:val="a8"/>
        <w:ind w:firstLine="709"/>
        <w:jc w:val="both"/>
        <w:rPr>
          <w:rFonts w:ascii="Times New Roman" w:hAnsi="Times New Roman" w:cs="Times New Roman"/>
          <w:sz w:val="26"/>
        </w:rPr>
      </w:pPr>
      <w:r>
        <w:rPr>
          <w:rFonts w:ascii="Times New Roman" w:hAnsi="Times New Roman" w:cs="Times New Roman"/>
          <w:sz w:val="26"/>
        </w:rPr>
        <w:t xml:space="preserve">3.6. </w:t>
      </w:r>
      <w:r w:rsidR="000F6208" w:rsidRPr="009F1027">
        <w:rPr>
          <w:rFonts w:ascii="Times New Roman" w:hAnsi="Times New Roman" w:cs="Times New Roman"/>
          <w:sz w:val="26"/>
        </w:rPr>
        <w:t>Поставщик</w:t>
      </w:r>
      <w:r w:rsidR="000B5BFF">
        <w:rPr>
          <w:rFonts w:ascii="Times New Roman" w:hAnsi="Times New Roman" w:cs="Times New Roman"/>
          <w:sz w:val="26"/>
        </w:rPr>
        <w:t xml:space="preserve"> обязан незамедлительно выдать получателю либо работнику п</w:t>
      </w:r>
      <w:r w:rsidR="000F6208" w:rsidRPr="009F1027">
        <w:rPr>
          <w:rFonts w:ascii="Times New Roman" w:hAnsi="Times New Roman" w:cs="Times New Roman"/>
          <w:sz w:val="26"/>
        </w:rPr>
        <w:t xml:space="preserve">оставщика, уполномоченному им на прием наличных денежных средств от Получателя социальных услуг, кассовый чек и/или квитанцию об оплате предоставленных услуг. </w:t>
      </w:r>
    </w:p>
    <w:p w:rsidR="000F6208" w:rsidRPr="009F1027" w:rsidRDefault="000F6208" w:rsidP="000B5BFF">
      <w:pPr>
        <w:pStyle w:val="a8"/>
        <w:ind w:firstLine="709"/>
        <w:jc w:val="both"/>
        <w:rPr>
          <w:rFonts w:ascii="Times New Roman" w:eastAsia="Times New Roman" w:hAnsi="Times New Roman" w:cs="Times New Roman"/>
          <w:color w:val="000000"/>
          <w:sz w:val="26"/>
          <w:bdr w:val="none" w:sz="0" w:space="0" w:color="auto" w:frame="1"/>
        </w:rPr>
      </w:pPr>
      <w:r w:rsidRPr="009F1027">
        <w:rPr>
          <w:rFonts w:ascii="Times New Roman" w:hAnsi="Times New Roman" w:cs="Times New Roman"/>
          <w:sz w:val="26"/>
        </w:rPr>
        <w:t xml:space="preserve">3.7. Лицами, ответственными за передачу </w:t>
      </w:r>
      <w:r w:rsidR="000B5BFF">
        <w:rPr>
          <w:rFonts w:ascii="Times New Roman" w:hAnsi="Times New Roman" w:cs="Times New Roman"/>
          <w:sz w:val="26"/>
        </w:rPr>
        <w:t>получателю социальных услуг</w:t>
      </w:r>
      <w:r w:rsidRPr="009F1027">
        <w:rPr>
          <w:rFonts w:ascii="Times New Roman" w:hAnsi="Times New Roman" w:cs="Times New Roman"/>
          <w:sz w:val="26"/>
        </w:rPr>
        <w:t xml:space="preserve"> кассового чека и/или квитанции об оплате им платных социальных услуг в форме социального обслуживания на дому, являются социальные работники, закреплённые индивидуально за каждым конкретно </w:t>
      </w:r>
      <w:r w:rsidR="000B5BFF">
        <w:rPr>
          <w:rFonts w:ascii="Times New Roman" w:hAnsi="Times New Roman" w:cs="Times New Roman"/>
          <w:sz w:val="26"/>
        </w:rPr>
        <w:t xml:space="preserve">получателем социальных услуг. </w:t>
      </w:r>
    </w:p>
    <w:p w:rsidR="00C3665B" w:rsidRDefault="00C3665B" w:rsidP="00C45E3E">
      <w:pPr>
        <w:pStyle w:val="a8"/>
        <w:rPr>
          <w:rFonts w:ascii="Times New Roman" w:hAnsi="Times New Roman" w:cs="Times New Roman"/>
          <w:b/>
          <w:color w:val="000000"/>
          <w:sz w:val="26"/>
          <w:shd w:val="clear" w:color="auto" w:fill="FFFFFF"/>
        </w:rPr>
      </w:pPr>
    </w:p>
    <w:p w:rsidR="00F92FE2" w:rsidRDefault="000F6208" w:rsidP="009F1027">
      <w:pPr>
        <w:pStyle w:val="a8"/>
        <w:jc w:val="center"/>
        <w:rPr>
          <w:rFonts w:ascii="Times New Roman" w:hAnsi="Times New Roman" w:cs="Times New Roman"/>
          <w:b/>
          <w:color w:val="000000"/>
          <w:sz w:val="26"/>
          <w:shd w:val="clear" w:color="auto" w:fill="FFFFFF"/>
        </w:rPr>
      </w:pPr>
      <w:r w:rsidRPr="00F92FE2">
        <w:rPr>
          <w:rFonts w:ascii="Times New Roman" w:hAnsi="Times New Roman" w:cs="Times New Roman"/>
          <w:b/>
          <w:color w:val="000000"/>
          <w:sz w:val="26"/>
          <w:shd w:val="clear" w:color="auto" w:fill="FFFFFF"/>
        </w:rPr>
        <w:t xml:space="preserve">4. Порядок учёта денежных средств, полученных </w:t>
      </w:r>
    </w:p>
    <w:p w:rsidR="008648C3" w:rsidRDefault="000F6208" w:rsidP="009F1027">
      <w:pPr>
        <w:pStyle w:val="a8"/>
        <w:jc w:val="center"/>
        <w:rPr>
          <w:rFonts w:ascii="Times New Roman" w:hAnsi="Times New Roman" w:cs="Times New Roman"/>
          <w:b/>
          <w:color w:val="000000"/>
          <w:sz w:val="26"/>
          <w:shd w:val="clear" w:color="auto" w:fill="FFFFFF"/>
        </w:rPr>
      </w:pPr>
      <w:r w:rsidRPr="00F92FE2">
        <w:rPr>
          <w:rFonts w:ascii="Times New Roman" w:hAnsi="Times New Roman" w:cs="Times New Roman"/>
          <w:b/>
          <w:color w:val="000000"/>
          <w:sz w:val="26"/>
          <w:shd w:val="clear" w:color="auto" w:fill="FFFFFF"/>
        </w:rPr>
        <w:t>за оказание платных социальных услуг и их расходования</w:t>
      </w:r>
    </w:p>
    <w:p w:rsidR="000B5BFF" w:rsidRPr="00F92FE2" w:rsidRDefault="000B5BFF" w:rsidP="009F1027">
      <w:pPr>
        <w:pStyle w:val="a8"/>
        <w:jc w:val="center"/>
        <w:rPr>
          <w:rFonts w:ascii="Times New Roman" w:hAnsi="Times New Roman" w:cs="Times New Roman"/>
          <w:b/>
          <w:color w:val="000000"/>
          <w:sz w:val="26"/>
          <w:shd w:val="clear" w:color="auto" w:fill="FFFFFF"/>
        </w:rPr>
      </w:pPr>
    </w:p>
    <w:p w:rsidR="000F6208" w:rsidRPr="009F1027" w:rsidRDefault="000F6208" w:rsidP="000B5BFF">
      <w:pPr>
        <w:pStyle w:val="a8"/>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xml:space="preserve">4.1. </w:t>
      </w:r>
      <w:r w:rsidR="007B3029" w:rsidRPr="009F1027">
        <w:rPr>
          <w:rFonts w:ascii="Times New Roman" w:hAnsi="Times New Roman" w:cs="Times New Roman"/>
          <w:color w:val="000000"/>
          <w:sz w:val="26"/>
          <w:shd w:val="clear" w:color="auto" w:fill="FFFFFF"/>
        </w:rPr>
        <w:t xml:space="preserve">Экономист учреждения ведёт статистический и бюджетный учёт  предоставляемых платных социальных услуг, составляет отчётность и предоставляет её в органы статистики, в КУ </w:t>
      </w:r>
      <w:proofErr w:type="gramStart"/>
      <w:r w:rsidR="007B3029" w:rsidRPr="009F1027">
        <w:rPr>
          <w:rFonts w:ascii="Times New Roman" w:hAnsi="Times New Roman" w:cs="Times New Roman"/>
          <w:color w:val="000000"/>
          <w:sz w:val="26"/>
          <w:shd w:val="clear" w:color="auto" w:fill="FFFFFF"/>
        </w:rPr>
        <w:t>ВО</w:t>
      </w:r>
      <w:proofErr w:type="gramEnd"/>
      <w:r w:rsidR="007B3029" w:rsidRPr="009F1027">
        <w:rPr>
          <w:rFonts w:ascii="Times New Roman" w:hAnsi="Times New Roman" w:cs="Times New Roman"/>
          <w:color w:val="000000"/>
          <w:sz w:val="26"/>
          <w:shd w:val="clear" w:color="auto" w:fill="FFFFFF"/>
        </w:rPr>
        <w:t xml:space="preserve"> «Центр социальных выплат» в установленные сроки.</w:t>
      </w:r>
    </w:p>
    <w:p w:rsidR="007B3029" w:rsidRPr="009F1027" w:rsidRDefault="00F92FE2" w:rsidP="000B5BFF">
      <w:pPr>
        <w:pStyle w:val="a8"/>
        <w:ind w:firstLine="709"/>
        <w:jc w:val="both"/>
        <w:rPr>
          <w:rFonts w:ascii="Times New Roman" w:hAnsi="Times New Roman" w:cs="Times New Roman"/>
          <w:color w:val="000000"/>
          <w:sz w:val="26"/>
          <w:shd w:val="clear" w:color="auto" w:fill="FFFFFF"/>
        </w:rPr>
      </w:pPr>
      <w:r>
        <w:rPr>
          <w:rFonts w:ascii="Times New Roman" w:hAnsi="Times New Roman" w:cs="Times New Roman"/>
          <w:color w:val="000000"/>
          <w:sz w:val="26"/>
          <w:shd w:val="clear" w:color="auto" w:fill="FFFFFF"/>
        </w:rPr>
        <w:t xml:space="preserve">4.2. </w:t>
      </w:r>
      <w:r w:rsidR="007848FE" w:rsidRPr="009F1027">
        <w:rPr>
          <w:rFonts w:ascii="Times New Roman" w:hAnsi="Times New Roman" w:cs="Times New Roman"/>
          <w:color w:val="000000"/>
          <w:sz w:val="26"/>
          <w:shd w:val="clear" w:color="auto" w:fill="FFFFFF"/>
        </w:rPr>
        <w:t>Средства, поступающие от оплаты услуг, используются учреждением самостоятельно на основании плана финансово-хозяйственной деятельности, согласованного с Департаментом социальной защиты населения</w:t>
      </w:r>
      <w:r w:rsidR="000B5BFF">
        <w:rPr>
          <w:rFonts w:ascii="Times New Roman" w:hAnsi="Times New Roman" w:cs="Times New Roman"/>
          <w:color w:val="000000"/>
          <w:sz w:val="26"/>
          <w:shd w:val="clear" w:color="auto" w:fill="FFFFFF"/>
        </w:rPr>
        <w:t xml:space="preserve"> Вологодской области</w:t>
      </w:r>
      <w:r w:rsidR="007848FE" w:rsidRPr="009F1027">
        <w:rPr>
          <w:rFonts w:ascii="Times New Roman" w:hAnsi="Times New Roman" w:cs="Times New Roman"/>
          <w:color w:val="000000"/>
          <w:sz w:val="26"/>
          <w:shd w:val="clear" w:color="auto" w:fill="FFFFFF"/>
        </w:rPr>
        <w:t>.</w:t>
      </w:r>
    </w:p>
    <w:p w:rsidR="007B3029" w:rsidRDefault="007B3029" w:rsidP="000B5BFF">
      <w:pPr>
        <w:pStyle w:val="a8"/>
        <w:ind w:firstLine="709"/>
        <w:jc w:val="both"/>
        <w:rPr>
          <w:rFonts w:ascii="Times New Roman" w:hAnsi="Times New Roman" w:cs="Times New Roman"/>
          <w:color w:val="000000"/>
          <w:sz w:val="26"/>
          <w:shd w:val="clear" w:color="auto" w:fill="FFFFFF"/>
        </w:rPr>
      </w:pPr>
      <w:r w:rsidRPr="009F1027">
        <w:rPr>
          <w:rFonts w:ascii="Times New Roman" w:hAnsi="Times New Roman" w:cs="Times New Roman"/>
          <w:color w:val="000000"/>
          <w:sz w:val="26"/>
          <w:shd w:val="clear" w:color="auto" w:fill="FFFFFF"/>
        </w:rPr>
        <w:t xml:space="preserve">4.3. </w:t>
      </w:r>
      <w:r w:rsidR="007848FE" w:rsidRPr="009F1027">
        <w:rPr>
          <w:rFonts w:ascii="Times New Roman" w:hAnsi="Times New Roman" w:cs="Times New Roman"/>
          <w:color w:val="000000"/>
          <w:sz w:val="26"/>
          <w:shd w:val="clear" w:color="auto" w:fill="FFFFFF"/>
        </w:rPr>
        <w:t>Направления расходования средств реализуются в соответствии с приказом Департамента социальной защиты нас</w:t>
      </w:r>
      <w:r w:rsidR="006932FA">
        <w:rPr>
          <w:rFonts w:ascii="Times New Roman" w:hAnsi="Times New Roman" w:cs="Times New Roman"/>
          <w:color w:val="000000"/>
          <w:sz w:val="26"/>
          <w:shd w:val="clear" w:color="auto" w:fill="FFFFFF"/>
        </w:rPr>
        <w:t>еления Вологодской области от 22.09.2016 № 1020</w:t>
      </w:r>
      <w:r w:rsidR="007848FE" w:rsidRPr="009F1027">
        <w:rPr>
          <w:rFonts w:ascii="Times New Roman" w:hAnsi="Times New Roman" w:cs="Times New Roman"/>
          <w:color w:val="000000"/>
          <w:sz w:val="26"/>
          <w:shd w:val="clear" w:color="auto" w:fill="FFFFFF"/>
        </w:rPr>
        <w:t xml:space="preserve"> «Об утверждении Порядка расходования государственными организациями социального обслуживания средств, образовавшихся в результате взимания платы за предоставление социальных услуг».</w:t>
      </w:r>
    </w:p>
    <w:p w:rsidR="006932FA" w:rsidRPr="009F1027" w:rsidRDefault="006932FA" w:rsidP="00EA2A5C">
      <w:pPr>
        <w:pStyle w:val="a8"/>
        <w:ind w:firstLine="709"/>
        <w:jc w:val="both"/>
        <w:rPr>
          <w:rFonts w:ascii="Times New Roman" w:hAnsi="Times New Roman" w:cs="Times New Roman"/>
          <w:color w:val="000000"/>
          <w:sz w:val="26"/>
          <w:shd w:val="clear" w:color="auto" w:fill="FFFFFF"/>
        </w:rPr>
      </w:pPr>
      <w:r>
        <w:rPr>
          <w:rFonts w:ascii="Times New Roman" w:hAnsi="Times New Roman" w:cs="Times New Roman"/>
          <w:color w:val="000000"/>
          <w:sz w:val="26"/>
          <w:shd w:val="clear" w:color="auto" w:fill="FFFFFF"/>
        </w:rPr>
        <w:t xml:space="preserve">4.4. </w:t>
      </w:r>
      <w:proofErr w:type="gramStart"/>
      <w:r w:rsidR="00DC0869">
        <w:rPr>
          <w:rFonts w:ascii="Times New Roman" w:hAnsi="Times New Roman" w:cs="Times New Roman"/>
          <w:color w:val="000000"/>
          <w:sz w:val="26"/>
          <w:shd w:val="clear" w:color="auto" w:fill="FFFFFF"/>
        </w:rPr>
        <w:t>Денежные средства, полученные от оказания платных социальных услуг</w:t>
      </w:r>
      <w:r w:rsidR="00EA2A5C">
        <w:rPr>
          <w:rFonts w:ascii="Times New Roman" w:hAnsi="Times New Roman" w:cs="Times New Roman"/>
          <w:color w:val="000000"/>
          <w:sz w:val="26"/>
          <w:shd w:val="clear" w:color="auto" w:fill="FFFFFF"/>
        </w:rPr>
        <w:t>,</w:t>
      </w:r>
      <w:r w:rsidR="00DC0869">
        <w:rPr>
          <w:rFonts w:ascii="Times New Roman" w:hAnsi="Times New Roman" w:cs="Times New Roman"/>
          <w:color w:val="000000"/>
          <w:sz w:val="26"/>
          <w:shd w:val="clear" w:color="auto" w:fill="FFFFFF"/>
        </w:rPr>
        <w:t xml:space="preserve"> направляются на </w:t>
      </w:r>
      <w:r w:rsidR="00EA2A5C">
        <w:rPr>
          <w:rFonts w:ascii="Times New Roman" w:hAnsi="Times New Roman" w:cs="Times New Roman"/>
          <w:color w:val="000000"/>
          <w:sz w:val="26"/>
          <w:shd w:val="clear" w:color="auto" w:fill="FFFFFF"/>
        </w:rPr>
        <w:t>выплату заработной платы</w:t>
      </w:r>
      <w:r w:rsidR="00DC0869">
        <w:rPr>
          <w:rFonts w:ascii="Times New Roman" w:hAnsi="Times New Roman" w:cs="Times New Roman"/>
          <w:color w:val="000000"/>
          <w:sz w:val="26"/>
          <w:shd w:val="clear" w:color="auto" w:fill="FFFFFF"/>
        </w:rPr>
        <w:t xml:space="preserve"> социальным работникам в соответствии с </w:t>
      </w:r>
      <w:r w:rsidR="00DC0869" w:rsidRPr="00DC0869">
        <w:rPr>
          <w:rFonts w:ascii="Times New Roman" w:hAnsi="Times New Roman" w:cs="Times New Roman"/>
          <w:color w:val="000000"/>
          <w:sz w:val="26"/>
          <w:shd w:val="clear" w:color="auto" w:fill="FFFFFF"/>
        </w:rPr>
        <w:t>Приказ</w:t>
      </w:r>
      <w:r w:rsidR="00DC0869">
        <w:rPr>
          <w:rFonts w:ascii="Times New Roman" w:hAnsi="Times New Roman" w:cs="Times New Roman"/>
          <w:color w:val="000000"/>
          <w:sz w:val="26"/>
          <w:shd w:val="clear" w:color="auto" w:fill="FFFFFF"/>
        </w:rPr>
        <w:t>ом</w:t>
      </w:r>
      <w:r w:rsidR="00DC0869" w:rsidRPr="00DC0869">
        <w:rPr>
          <w:rFonts w:ascii="Times New Roman" w:hAnsi="Times New Roman" w:cs="Times New Roman"/>
          <w:color w:val="000000"/>
          <w:sz w:val="26"/>
          <w:shd w:val="clear" w:color="auto" w:fill="FFFFFF"/>
        </w:rPr>
        <w:t xml:space="preserve"> Министерства труда и социальной защит</w:t>
      </w:r>
      <w:r w:rsidR="00EA2A5C">
        <w:rPr>
          <w:rFonts w:ascii="Times New Roman" w:hAnsi="Times New Roman" w:cs="Times New Roman"/>
          <w:color w:val="000000"/>
          <w:sz w:val="26"/>
          <w:shd w:val="clear" w:color="auto" w:fill="FFFFFF"/>
        </w:rPr>
        <w:t>ы РФ от 12 ноября 2014 г. N 880 «</w:t>
      </w:r>
      <w:r w:rsidR="00DC0869" w:rsidRPr="00DC0869">
        <w:rPr>
          <w:rFonts w:ascii="Times New Roman" w:hAnsi="Times New Roman" w:cs="Times New Roman"/>
          <w:color w:val="000000"/>
          <w:sz w:val="26"/>
          <w:shd w:val="clear" w:color="auto" w:fill="FFFFFF"/>
        </w:rPr>
        <w:t>О внесении изменений в приложение к плану мероприятий ("дорожной карте") "Повышение эффективности и качества услуг в сфере социального обслуживания</w:t>
      </w:r>
      <w:r w:rsidR="00EA2A5C">
        <w:rPr>
          <w:rFonts w:ascii="Times New Roman" w:hAnsi="Times New Roman" w:cs="Times New Roman"/>
          <w:color w:val="000000"/>
          <w:sz w:val="26"/>
          <w:shd w:val="clear" w:color="auto" w:fill="FFFFFF"/>
        </w:rPr>
        <w:t xml:space="preserve"> населения (2013-2018 годы)»</w:t>
      </w:r>
      <w:r w:rsidR="00DC0869" w:rsidRPr="00DC0869">
        <w:rPr>
          <w:rFonts w:ascii="Times New Roman" w:hAnsi="Times New Roman" w:cs="Times New Roman"/>
          <w:color w:val="000000"/>
          <w:sz w:val="26"/>
          <w:shd w:val="clear" w:color="auto" w:fill="FFFFFF"/>
        </w:rPr>
        <w:t>, утвержденному приказом Министерства труда и социальной</w:t>
      </w:r>
      <w:proofErr w:type="gramEnd"/>
      <w:r w:rsidR="00DC0869" w:rsidRPr="00DC0869">
        <w:rPr>
          <w:rFonts w:ascii="Times New Roman" w:hAnsi="Times New Roman" w:cs="Times New Roman"/>
          <w:color w:val="000000"/>
          <w:sz w:val="26"/>
          <w:shd w:val="clear" w:color="auto" w:fill="FFFFFF"/>
        </w:rPr>
        <w:t xml:space="preserve"> защиты Российской Федер</w:t>
      </w:r>
      <w:r w:rsidR="00EA2A5C">
        <w:rPr>
          <w:rFonts w:ascii="Times New Roman" w:hAnsi="Times New Roman" w:cs="Times New Roman"/>
          <w:color w:val="000000"/>
          <w:sz w:val="26"/>
          <w:shd w:val="clear" w:color="auto" w:fill="FFFFFF"/>
        </w:rPr>
        <w:t>ации от 30 апреля 2014 г. N 282».</w:t>
      </w:r>
    </w:p>
    <w:p w:rsidR="007848FE" w:rsidRDefault="00574F40" w:rsidP="000B5BFF">
      <w:pPr>
        <w:pStyle w:val="a8"/>
        <w:ind w:firstLine="709"/>
        <w:jc w:val="both"/>
        <w:rPr>
          <w:rFonts w:ascii="Times New Roman" w:hAnsi="Times New Roman" w:cs="Times New Roman"/>
          <w:color w:val="000000"/>
          <w:sz w:val="26"/>
          <w:shd w:val="clear" w:color="auto" w:fill="FFFFFF"/>
        </w:rPr>
      </w:pPr>
      <w:r>
        <w:rPr>
          <w:rFonts w:ascii="Times New Roman" w:hAnsi="Times New Roman" w:cs="Times New Roman"/>
          <w:color w:val="000000"/>
          <w:sz w:val="26"/>
          <w:shd w:val="clear" w:color="auto" w:fill="FFFFFF"/>
        </w:rPr>
        <w:t>4.5</w:t>
      </w:r>
      <w:r w:rsidR="007B3029" w:rsidRPr="009F1027">
        <w:rPr>
          <w:rFonts w:ascii="Times New Roman" w:hAnsi="Times New Roman" w:cs="Times New Roman"/>
          <w:color w:val="000000"/>
          <w:sz w:val="26"/>
          <w:shd w:val="clear" w:color="auto" w:fill="FFFFFF"/>
        </w:rPr>
        <w:t xml:space="preserve">. </w:t>
      </w:r>
      <w:r w:rsidR="007848FE" w:rsidRPr="009F1027">
        <w:rPr>
          <w:rFonts w:ascii="Times New Roman" w:hAnsi="Times New Roman" w:cs="Times New Roman"/>
          <w:color w:val="000000"/>
          <w:sz w:val="26"/>
          <w:shd w:val="clear" w:color="auto" w:fill="FFFFFF"/>
        </w:rPr>
        <w:t xml:space="preserve">Ответственность за своевременность и правильность взимания платы за платные социальные услуги несут заведующие структурными подразделениями, за </w:t>
      </w:r>
      <w:proofErr w:type="gramStart"/>
      <w:r w:rsidR="007848FE" w:rsidRPr="009F1027">
        <w:rPr>
          <w:rFonts w:ascii="Times New Roman" w:hAnsi="Times New Roman" w:cs="Times New Roman"/>
          <w:color w:val="000000"/>
          <w:sz w:val="26"/>
          <w:shd w:val="clear" w:color="auto" w:fill="FFFFFF"/>
        </w:rPr>
        <w:t>своевременное</w:t>
      </w:r>
      <w:proofErr w:type="gramEnd"/>
      <w:r w:rsidR="007848FE" w:rsidRPr="009F1027">
        <w:rPr>
          <w:rFonts w:ascii="Times New Roman" w:hAnsi="Times New Roman" w:cs="Times New Roman"/>
          <w:color w:val="000000"/>
          <w:sz w:val="26"/>
          <w:shd w:val="clear" w:color="auto" w:fill="FFFFFF"/>
        </w:rPr>
        <w:t xml:space="preserve"> оприходование и сдачу полученных средств в кредитную организацию – экономист учреждения.</w:t>
      </w:r>
    </w:p>
    <w:p w:rsidR="00383278" w:rsidRPr="009F1027" w:rsidRDefault="00383278" w:rsidP="00972D97">
      <w:pPr>
        <w:pStyle w:val="a8"/>
        <w:jc w:val="both"/>
        <w:rPr>
          <w:rFonts w:ascii="Times New Roman" w:hAnsi="Times New Roman" w:cs="Times New Roman"/>
          <w:color w:val="000000"/>
          <w:sz w:val="26"/>
          <w:shd w:val="clear" w:color="auto" w:fill="FFFFFF"/>
        </w:rPr>
      </w:pPr>
    </w:p>
    <w:p w:rsidR="007B3029" w:rsidRPr="009F1027" w:rsidRDefault="007B3029" w:rsidP="009F1027">
      <w:pPr>
        <w:pStyle w:val="a8"/>
        <w:jc w:val="both"/>
        <w:rPr>
          <w:rFonts w:ascii="Times New Roman" w:hAnsi="Times New Roman" w:cs="Times New Roman"/>
          <w:color w:val="000000"/>
          <w:sz w:val="26"/>
          <w:shd w:val="clear" w:color="auto" w:fill="FFFFFF"/>
        </w:rPr>
      </w:pPr>
    </w:p>
    <w:p w:rsidR="006D3713" w:rsidRPr="009F1027" w:rsidRDefault="006D3713" w:rsidP="009F1027">
      <w:pPr>
        <w:pStyle w:val="a8"/>
        <w:jc w:val="both"/>
        <w:rPr>
          <w:rFonts w:ascii="Times New Roman" w:eastAsia="Times New Roman" w:hAnsi="Times New Roman" w:cs="Times New Roman"/>
          <w:sz w:val="26"/>
        </w:rPr>
      </w:pPr>
    </w:p>
    <w:p w:rsidR="007D1173" w:rsidRPr="009F1027" w:rsidRDefault="001676D7" w:rsidP="009F1027">
      <w:pPr>
        <w:pStyle w:val="a8"/>
        <w:jc w:val="both"/>
        <w:rPr>
          <w:rFonts w:ascii="Times New Roman" w:hAnsi="Times New Roman" w:cs="Times New Roman"/>
          <w:color w:val="000000"/>
          <w:sz w:val="26"/>
          <w:shd w:val="clear" w:color="auto" w:fill="FFFFFF"/>
        </w:rPr>
      </w:pPr>
      <w:r w:rsidRPr="009F1027">
        <w:rPr>
          <w:rFonts w:ascii="Times New Roman" w:eastAsia="Times New Roman" w:hAnsi="Times New Roman" w:cs="Times New Roman"/>
          <w:color w:val="000000"/>
          <w:sz w:val="26"/>
          <w:bdr w:val="none" w:sz="0" w:space="0" w:color="auto" w:frame="1"/>
        </w:rPr>
        <w:tab/>
      </w:r>
    </w:p>
    <w:p w:rsidR="008648C3" w:rsidRPr="009F1027" w:rsidRDefault="008648C3" w:rsidP="009F1027">
      <w:pPr>
        <w:pStyle w:val="a8"/>
        <w:jc w:val="both"/>
        <w:rPr>
          <w:rFonts w:ascii="Times New Roman" w:hAnsi="Times New Roman" w:cs="Times New Roman"/>
          <w:color w:val="000000"/>
          <w:sz w:val="26"/>
          <w:shd w:val="clear" w:color="auto" w:fill="FFFFFF"/>
        </w:rPr>
      </w:pPr>
    </w:p>
    <w:sectPr w:rsidR="008648C3" w:rsidRPr="009F1027" w:rsidSect="00C45E3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1."/>
      <w:lvlJc w:val="left"/>
      <w:pPr>
        <w:tabs>
          <w:tab w:val="num" w:pos="-360"/>
        </w:tabs>
        <w:ind w:left="360" w:hanging="360"/>
      </w:pPr>
      <w:rPr>
        <w:rFonts w:eastAsia="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2"/>
      <w:lvlJc w:val="left"/>
      <w:pPr>
        <w:tabs>
          <w:tab w:val="num" w:pos="-360"/>
        </w:tabs>
        <w:ind w:left="720" w:hanging="360"/>
      </w:pPr>
      <w:rPr>
        <w:rFonts w:cs="Times New Roman"/>
      </w:rPr>
    </w:lvl>
    <w:lvl w:ilvl="2">
      <w:start w:val="1"/>
      <w:numFmt w:val="decimal"/>
      <w:lvlText w:val="%2.%3"/>
      <w:lvlJc w:val="left"/>
      <w:pPr>
        <w:tabs>
          <w:tab w:val="num" w:pos="-360"/>
        </w:tabs>
        <w:ind w:left="1080" w:hanging="360"/>
      </w:pPr>
      <w:rPr>
        <w:rFonts w:cs="Times New Roman"/>
      </w:rPr>
    </w:lvl>
    <w:lvl w:ilvl="3">
      <w:start w:val="1"/>
      <w:numFmt w:val="decimal"/>
      <w:lvlText w:val="%2.%3.%4"/>
      <w:lvlJc w:val="left"/>
      <w:pPr>
        <w:tabs>
          <w:tab w:val="num" w:pos="-360"/>
        </w:tabs>
        <w:ind w:left="1440" w:hanging="360"/>
      </w:pPr>
      <w:rPr>
        <w:rFonts w:cs="Times New Roman"/>
      </w:rPr>
    </w:lvl>
    <w:lvl w:ilvl="4">
      <w:start w:val="1"/>
      <w:numFmt w:val="decimal"/>
      <w:lvlText w:val="%2.%3.%4.%5"/>
      <w:lvlJc w:val="left"/>
      <w:pPr>
        <w:tabs>
          <w:tab w:val="num" w:pos="-360"/>
        </w:tabs>
        <w:ind w:left="1800" w:hanging="360"/>
      </w:pPr>
      <w:rPr>
        <w:rFonts w:cs="Times New Roman"/>
      </w:rPr>
    </w:lvl>
    <w:lvl w:ilvl="5">
      <w:start w:val="1"/>
      <w:numFmt w:val="decimal"/>
      <w:lvlText w:val="%2.%3.%4.%5.%6"/>
      <w:lvlJc w:val="left"/>
      <w:pPr>
        <w:tabs>
          <w:tab w:val="num" w:pos="-360"/>
        </w:tabs>
        <w:ind w:left="2160" w:hanging="360"/>
      </w:pPr>
      <w:rPr>
        <w:rFonts w:cs="Times New Roman"/>
      </w:rPr>
    </w:lvl>
    <w:lvl w:ilvl="6">
      <w:start w:val="1"/>
      <w:numFmt w:val="decimal"/>
      <w:lvlText w:val="%2.%3.%4.%5.%6.%7"/>
      <w:lvlJc w:val="left"/>
      <w:pPr>
        <w:tabs>
          <w:tab w:val="num" w:pos="-360"/>
        </w:tabs>
        <w:ind w:left="2520" w:hanging="360"/>
      </w:pPr>
      <w:rPr>
        <w:rFonts w:cs="Times New Roman"/>
      </w:rPr>
    </w:lvl>
    <w:lvl w:ilvl="7">
      <w:start w:val="1"/>
      <w:numFmt w:val="decimal"/>
      <w:lvlText w:val="%2.%3.%4.%5.%6.%7.%8"/>
      <w:lvlJc w:val="left"/>
      <w:pPr>
        <w:tabs>
          <w:tab w:val="num" w:pos="-360"/>
        </w:tabs>
        <w:ind w:left="2880" w:hanging="360"/>
      </w:pPr>
      <w:rPr>
        <w:rFonts w:cs="Times New Roman"/>
      </w:rPr>
    </w:lvl>
    <w:lvl w:ilvl="8">
      <w:start w:val="1"/>
      <w:numFmt w:val="decimal"/>
      <w:lvlText w:val="%2.%3.%4.%5.%6.%7.%8.%9"/>
      <w:lvlJc w:val="left"/>
      <w:pPr>
        <w:tabs>
          <w:tab w:val="num" w:pos="-360"/>
        </w:tabs>
        <w:ind w:left="3240" w:hanging="360"/>
      </w:pPr>
      <w:rPr>
        <w:rFonts w:cs="Times New Roman"/>
      </w:rPr>
    </w:lvl>
  </w:abstractNum>
  <w:abstractNum w:abstractNumId="1">
    <w:nsid w:val="00000003"/>
    <w:multiLevelType w:val="multilevel"/>
    <w:tmpl w:val="00000003"/>
    <w:name w:val="WWNum3"/>
    <w:lvl w:ilvl="0">
      <w:start w:val="1"/>
      <w:numFmt w:val="bullet"/>
      <w:lvlText w:val="-"/>
      <w:lvlJc w:val="left"/>
      <w:pPr>
        <w:tabs>
          <w:tab w:val="num" w:pos="350"/>
        </w:tabs>
        <w:ind w:left="1070" w:hanging="360"/>
      </w:pPr>
      <w:rPr>
        <w:rFonts w:ascii="Times New Roman" w:hAnsi="Times New Roman"/>
        <w:b w:val="0"/>
        <w:i w:val="0"/>
        <w:caps w:val="0"/>
        <w:smallCaps w:val="0"/>
        <w:strike w:val="0"/>
        <w:dstrike w:val="0"/>
        <w:color w:val="000000"/>
        <w:spacing w:val="0"/>
        <w:w w:val="100"/>
        <w:position w:val="0"/>
        <w:sz w:val="26"/>
        <w:u w:val="none"/>
        <w:vertAlign w:val="baseline"/>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nsid w:val="00000004"/>
    <w:multiLevelType w:val="multilevel"/>
    <w:tmpl w:val="00000004"/>
    <w:name w:val="WWNum4"/>
    <w:lvl w:ilvl="0">
      <w:start w:val="2"/>
      <w:numFmt w:val="decimal"/>
      <w:lvlText w:val="%1."/>
      <w:lvlJc w:val="left"/>
      <w:pPr>
        <w:tabs>
          <w:tab w:val="num" w:pos="0"/>
        </w:tabs>
        <w:ind w:left="720" w:hanging="360"/>
      </w:pPr>
      <w:rPr>
        <w:rFonts w:eastAsia="Times New Roman" w:cs="Times New Roman"/>
        <w:b/>
        <w:bCs/>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0"/>
        </w:tabs>
        <w:ind w:left="1080" w:hanging="360"/>
      </w:pPr>
      <w:rPr>
        <w:rFonts w:eastAsia="Times New Roman" w:cs="Times New Roman"/>
        <w:b w:val="0"/>
        <w:bCs w:val="0"/>
        <w:i w:val="0"/>
        <w:iCs w:val="0"/>
        <w:caps w:val="0"/>
        <w:smallCaps w:val="0"/>
        <w:strike w:val="0"/>
        <w:dstrike w:val="0"/>
        <w:color w:val="000000"/>
        <w:spacing w:val="0"/>
        <w:w w:val="100"/>
        <w:position w:val="0"/>
        <w:sz w:val="26"/>
        <w:szCs w:val="26"/>
        <w:u w:val="none"/>
        <w:vertAlign w:val="baseline"/>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nsid w:val="3BD76650"/>
    <w:multiLevelType w:val="hybridMultilevel"/>
    <w:tmpl w:val="95B2489C"/>
    <w:lvl w:ilvl="0" w:tplc="B6FA0262">
      <w:start w:val="1"/>
      <w:numFmt w:val="bullet"/>
      <w:lvlText w:val="-"/>
      <w:lvlJc w:val="left"/>
      <w:pPr>
        <w:ind w:left="2138" w:hanging="360"/>
      </w:pPr>
      <w:rPr>
        <w:rFonts w:ascii="Verdana" w:hAnsi="Verdan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F940447"/>
    <w:multiLevelType w:val="hybridMultilevel"/>
    <w:tmpl w:val="665A055E"/>
    <w:lvl w:ilvl="0" w:tplc="91B44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637D0F"/>
    <w:multiLevelType w:val="multilevel"/>
    <w:tmpl w:val="00000002"/>
    <w:lvl w:ilvl="0">
      <w:start w:val="1"/>
      <w:numFmt w:val="decimal"/>
      <w:lvlText w:val="1.%1."/>
      <w:lvlJc w:val="left"/>
      <w:pPr>
        <w:tabs>
          <w:tab w:val="num" w:pos="-360"/>
        </w:tabs>
        <w:ind w:left="360" w:hanging="360"/>
      </w:pPr>
      <w:rPr>
        <w:rFonts w:eastAsia="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2"/>
      <w:lvlJc w:val="left"/>
      <w:pPr>
        <w:tabs>
          <w:tab w:val="num" w:pos="-360"/>
        </w:tabs>
        <w:ind w:left="720" w:hanging="360"/>
      </w:pPr>
      <w:rPr>
        <w:rFonts w:cs="Times New Roman"/>
      </w:rPr>
    </w:lvl>
    <w:lvl w:ilvl="2">
      <w:start w:val="1"/>
      <w:numFmt w:val="decimal"/>
      <w:lvlText w:val="%2.%3"/>
      <w:lvlJc w:val="left"/>
      <w:pPr>
        <w:tabs>
          <w:tab w:val="num" w:pos="-360"/>
        </w:tabs>
        <w:ind w:left="1080" w:hanging="360"/>
      </w:pPr>
      <w:rPr>
        <w:rFonts w:cs="Times New Roman"/>
      </w:rPr>
    </w:lvl>
    <w:lvl w:ilvl="3">
      <w:start w:val="1"/>
      <w:numFmt w:val="decimal"/>
      <w:lvlText w:val="%2.%3.%4"/>
      <w:lvlJc w:val="left"/>
      <w:pPr>
        <w:tabs>
          <w:tab w:val="num" w:pos="-360"/>
        </w:tabs>
        <w:ind w:left="1440" w:hanging="360"/>
      </w:pPr>
      <w:rPr>
        <w:rFonts w:cs="Times New Roman"/>
      </w:rPr>
    </w:lvl>
    <w:lvl w:ilvl="4">
      <w:start w:val="1"/>
      <w:numFmt w:val="decimal"/>
      <w:lvlText w:val="%2.%3.%4.%5"/>
      <w:lvlJc w:val="left"/>
      <w:pPr>
        <w:tabs>
          <w:tab w:val="num" w:pos="-360"/>
        </w:tabs>
        <w:ind w:left="1800" w:hanging="360"/>
      </w:pPr>
      <w:rPr>
        <w:rFonts w:cs="Times New Roman"/>
      </w:rPr>
    </w:lvl>
    <w:lvl w:ilvl="5">
      <w:start w:val="1"/>
      <w:numFmt w:val="decimal"/>
      <w:lvlText w:val="%2.%3.%4.%5.%6"/>
      <w:lvlJc w:val="left"/>
      <w:pPr>
        <w:tabs>
          <w:tab w:val="num" w:pos="-360"/>
        </w:tabs>
        <w:ind w:left="2160" w:hanging="360"/>
      </w:pPr>
      <w:rPr>
        <w:rFonts w:cs="Times New Roman"/>
      </w:rPr>
    </w:lvl>
    <w:lvl w:ilvl="6">
      <w:start w:val="1"/>
      <w:numFmt w:val="decimal"/>
      <w:lvlText w:val="%2.%3.%4.%5.%6.%7"/>
      <w:lvlJc w:val="left"/>
      <w:pPr>
        <w:tabs>
          <w:tab w:val="num" w:pos="-360"/>
        </w:tabs>
        <w:ind w:left="2520" w:hanging="360"/>
      </w:pPr>
      <w:rPr>
        <w:rFonts w:cs="Times New Roman"/>
      </w:rPr>
    </w:lvl>
    <w:lvl w:ilvl="7">
      <w:start w:val="1"/>
      <w:numFmt w:val="decimal"/>
      <w:lvlText w:val="%2.%3.%4.%5.%6.%7.%8"/>
      <w:lvlJc w:val="left"/>
      <w:pPr>
        <w:tabs>
          <w:tab w:val="num" w:pos="-360"/>
        </w:tabs>
        <w:ind w:left="2880" w:hanging="360"/>
      </w:pPr>
      <w:rPr>
        <w:rFonts w:cs="Times New Roman"/>
      </w:rPr>
    </w:lvl>
    <w:lvl w:ilvl="8">
      <w:start w:val="1"/>
      <w:numFmt w:val="decimal"/>
      <w:lvlText w:val="%2.%3.%4.%5.%6.%7.%8.%9"/>
      <w:lvlJc w:val="left"/>
      <w:pPr>
        <w:tabs>
          <w:tab w:val="num" w:pos="-360"/>
        </w:tabs>
        <w:ind w:left="3240" w:hanging="360"/>
      </w:pPr>
      <w:rPr>
        <w:rFonts w:cs="Times New Roman"/>
      </w:rPr>
    </w:lvl>
  </w:abstractNum>
  <w:abstractNum w:abstractNumId="6">
    <w:nsid w:val="71C148C8"/>
    <w:multiLevelType w:val="hybridMultilevel"/>
    <w:tmpl w:val="A412E5D8"/>
    <w:lvl w:ilvl="0" w:tplc="B6FA0262">
      <w:start w:val="1"/>
      <w:numFmt w:val="bullet"/>
      <w:lvlText w:val="-"/>
      <w:lvlJc w:val="left"/>
      <w:pPr>
        <w:ind w:left="1429"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1E"/>
    <w:rsid w:val="00060849"/>
    <w:rsid w:val="0007615C"/>
    <w:rsid w:val="000A3E9B"/>
    <w:rsid w:val="000B5BFF"/>
    <w:rsid w:val="000D770E"/>
    <w:rsid w:val="000F6208"/>
    <w:rsid w:val="00135C07"/>
    <w:rsid w:val="001676D7"/>
    <w:rsid w:val="001A6A96"/>
    <w:rsid w:val="002C6335"/>
    <w:rsid w:val="00326980"/>
    <w:rsid w:val="00337D09"/>
    <w:rsid w:val="00367AF3"/>
    <w:rsid w:val="00383278"/>
    <w:rsid w:val="00383F50"/>
    <w:rsid w:val="003D10F9"/>
    <w:rsid w:val="00406DD9"/>
    <w:rsid w:val="004102F0"/>
    <w:rsid w:val="00416B8E"/>
    <w:rsid w:val="00423F39"/>
    <w:rsid w:val="004D3556"/>
    <w:rsid w:val="004D35A1"/>
    <w:rsid w:val="004D77F8"/>
    <w:rsid w:val="004E1595"/>
    <w:rsid w:val="00553217"/>
    <w:rsid w:val="00574F40"/>
    <w:rsid w:val="005C4174"/>
    <w:rsid w:val="005D791E"/>
    <w:rsid w:val="006506A6"/>
    <w:rsid w:val="00653CEB"/>
    <w:rsid w:val="006932FA"/>
    <w:rsid w:val="006D3713"/>
    <w:rsid w:val="006E76AC"/>
    <w:rsid w:val="00706DEB"/>
    <w:rsid w:val="007848FE"/>
    <w:rsid w:val="007B3029"/>
    <w:rsid w:val="007D1173"/>
    <w:rsid w:val="008110F7"/>
    <w:rsid w:val="008278B0"/>
    <w:rsid w:val="008648C3"/>
    <w:rsid w:val="008A0AD4"/>
    <w:rsid w:val="00922AC6"/>
    <w:rsid w:val="00972C59"/>
    <w:rsid w:val="00972D97"/>
    <w:rsid w:val="009F1027"/>
    <w:rsid w:val="00A13FCA"/>
    <w:rsid w:val="00A30202"/>
    <w:rsid w:val="00A31856"/>
    <w:rsid w:val="00A36836"/>
    <w:rsid w:val="00A83706"/>
    <w:rsid w:val="00AA6C28"/>
    <w:rsid w:val="00AC1D61"/>
    <w:rsid w:val="00AD67FE"/>
    <w:rsid w:val="00B50789"/>
    <w:rsid w:val="00C3665B"/>
    <w:rsid w:val="00C45E3E"/>
    <w:rsid w:val="00C66CAC"/>
    <w:rsid w:val="00C74A59"/>
    <w:rsid w:val="00C74C3D"/>
    <w:rsid w:val="00C815B3"/>
    <w:rsid w:val="00C96F47"/>
    <w:rsid w:val="00CD77EF"/>
    <w:rsid w:val="00CE379A"/>
    <w:rsid w:val="00D51906"/>
    <w:rsid w:val="00DC0869"/>
    <w:rsid w:val="00E25E0C"/>
    <w:rsid w:val="00E30072"/>
    <w:rsid w:val="00EA2A5C"/>
    <w:rsid w:val="00EA599F"/>
    <w:rsid w:val="00F91562"/>
    <w:rsid w:val="00F92FE2"/>
    <w:rsid w:val="00FA4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F47"/>
    <w:pPr>
      <w:ind w:left="720"/>
      <w:contextualSpacing/>
    </w:pPr>
  </w:style>
  <w:style w:type="paragraph" w:customStyle="1" w:styleId="21">
    <w:name w:val="Основной текст (2)1"/>
    <w:basedOn w:val="a"/>
    <w:rsid w:val="00C96F47"/>
    <w:pPr>
      <w:widowControl w:val="0"/>
      <w:shd w:val="clear" w:color="auto" w:fill="FFFFFF"/>
      <w:suppressAutoHyphens/>
      <w:spacing w:after="240" w:line="317" w:lineRule="exact"/>
      <w:jc w:val="right"/>
    </w:pPr>
    <w:rPr>
      <w:rFonts w:ascii="Times New Roman" w:eastAsia="Arial Unicode MS" w:hAnsi="Times New Roman" w:cs="Times New Roman"/>
      <w:color w:val="000000"/>
      <w:kern w:val="1"/>
      <w:sz w:val="26"/>
      <w:szCs w:val="26"/>
      <w:lang w:eastAsia="ar-SA"/>
    </w:rPr>
  </w:style>
  <w:style w:type="paragraph" w:customStyle="1" w:styleId="borderdoc">
    <w:name w:val="border_doc"/>
    <w:basedOn w:val="a"/>
    <w:rsid w:val="003D10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 Полужирный"/>
    <w:rsid w:val="00A83706"/>
    <w:rPr>
      <w:rFonts w:ascii="Times New Roman" w:hAnsi="Times New Roman" w:cs="Times New Roman"/>
      <w:b/>
      <w:bCs/>
      <w:color w:val="000000"/>
      <w:spacing w:val="0"/>
      <w:w w:val="100"/>
      <w:position w:val="0"/>
      <w:sz w:val="26"/>
      <w:szCs w:val="26"/>
      <w:u w:val="none"/>
      <w:vertAlign w:val="baseline"/>
      <w:lang w:val="ru-RU"/>
    </w:rPr>
  </w:style>
  <w:style w:type="paragraph" w:styleId="a4">
    <w:name w:val="Body Text"/>
    <w:basedOn w:val="a"/>
    <w:link w:val="a5"/>
    <w:rsid w:val="000A3E9B"/>
    <w:pPr>
      <w:spacing w:after="0" w:line="240" w:lineRule="auto"/>
      <w:jc w:val="center"/>
    </w:pPr>
    <w:rPr>
      <w:rFonts w:ascii="Times New Roman" w:eastAsia="Times New Roman" w:hAnsi="Times New Roman" w:cs="Times New Roman"/>
      <w:b/>
      <w:bCs/>
      <w:sz w:val="28"/>
      <w:szCs w:val="24"/>
      <w:lang w:eastAsia="en-US"/>
    </w:rPr>
  </w:style>
  <w:style w:type="character" w:customStyle="1" w:styleId="a5">
    <w:name w:val="Основной текст Знак"/>
    <w:basedOn w:val="a0"/>
    <w:link w:val="a4"/>
    <w:rsid w:val="000A3E9B"/>
    <w:rPr>
      <w:rFonts w:ascii="Times New Roman" w:eastAsia="Times New Roman" w:hAnsi="Times New Roman" w:cs="Times New Roman"/>
      <w:b/>
      <w:bCs/>
      <w:sz w:val="28"/>
      <w:szCs w:val="24"/>
      <w:lang w:eastAsia="en-US"/>
    </w:rPr>
  </w:style>
  <w:style w:type="paragraph" w:styleId="a6">
    <w:name w:val="Balloon Text"/>
    <w:basedOn w:val="a"/>
    <w:link w:val="a7"/>
    <w:uiPriority w:val="99"/>
    <w:semiHidden/>
    <w:unhideWhenUsed/>
    <w:rsid w:val="004E15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1595"/>
    <w:rPr>
      <w:rFonts w:ascii="Tahoma" w:hAnsi="Tahoma" w:cs="Tahoma"/>
      <w:sz w:val="16"/>
      <w:szCs w:val="16"/>
    </w:rPr>
  </w:style>
  <w:style w:type="paragraph" w:styleId="a8">
    <w:name w:val="No Spacing"/>
    <w:uiPriority w:val="1"/>
    <w:qFormat/>
    <w:rsid w:val="009F10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F47"/>
    <w:pPr>
      <w:ind w:left="720"/>
      <w:contextualSpacing/>
    </w:pPr>
  </w:style>
  <w:style w:type="paragraph" w:customStyle="1" w:styleId="21">
    <w:name w:val="Основной текст (2)1"/>
    <w:basedOn w:val="a"/>
    <w:rsid w:val="00C96F47"/>
    <w:pPr>
      <w:widowControl w:val="0"/>
      <w:shd w:val="clear" w:color="auto" w:fill="FFFFFF"/>
      <w:suppressAutoHyphens/>
      <w:spacing w:after="240" w:line="317" w:lineRule="exact"/>
      <w:jc w:val="right"/>
    </w:pPr>
    <w:rPr>
      <w:rFonts w:ascii="Times New Roman" w:eastAsia="Arial Unicode MS" w:hAnsi="Times New Roman" w:cs="Times New Roman"/>
      <w:color w:val="000000"/>
      <w:kern w:val="1"/>
      <w:sz w:val="26"/>
      <w:szCs w:val="26"/>
      <w:lang w:eastAsia="ar-SA"/>
    </w:rPr>
  </w:style>
  <w:style w:type="paragraph" w:customStyle="1" w:styleId="borderdoc">
    <w:name w:val="border_doc"/>
    <w:basedOn w:val="a"/>
    <w:rsid w:val="003D10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 Полужирный"/>
    <w:rsid w:val="00A83706"/>
    <w:rPr>
      <w:rFonts w:ascii="Times New Roman" w:hAnsi="Times New Roman" w:cs="Times New Roman"/>
      <w:b/>
      <w:bCs/>
      <w:color w:val="000000"/>
      <w:spacing w:val="0"/>
      <w:w w:val="100"/>
      <w:position w:val="0"/>
      <w:sz w:val="26"/>
      <w:szCs w:val="26"/>
      <w:u w:val="none"/>
      <w:vertAlign w:val="baseline"/>
      <w:lang w:val="ru-RU"/>
    </w:rPr>
  </w:style>
  <w:style w:type="paragraph" w:styleId="a4">
    <w:name w:val="Body Text"/>
    <w:basedOn w:val="a"/>
    <w:link w:val="a5"/>
    <w:rsid w:val="000A3E9B"/>
    <w:pPr>
      <w:spacing w:after="0" w:line="240" w:lineRule="auto"/>
      <w:jc w:val="center"/>
    </w:pPr>
    <w:rPr>
      <w:rFonts w:ascii="Times New Roman" w:eastAsia="Times New Roman" w:hAnsi="Times New Roman" w:cs="Times New Roman"/>
      <w:b/>
      <w:bCs/>
      <w:sz w:val="28"/>
      <w:szCs w:val="24"/>
      <w:lang w:eastAsia="en-US"/>
    </w:rPr>
  </w:style>
  <w:style w:type="character" w:customStyle="1" w:styleId="a5">
    <w:name w:val="Основной текст Знак"/>
    <w:basedOn w:val="a0"/>
    <w:link w:val="a4"/>
    <w:rsid w:val="000A3E9B"/>
    <w:rPr>
      <w:rFonts w:ascii="Times New Roman" w:eastAsia="Times New Roman" w:hAnsi="Times New Roman" w:cs="Times New Roman"/>
      <w:b/>
      <w:bCs/>
      <w:sz w:val="28"/>
      <w:szCs w:val="24"/>
      <w:lang w:eastAsia="en-US"/>
    </w:rPr>
  </w:style>
  <w:style w:type="paragraph" w:styleId="a6">
    <w:name w:val="Balloon Text"/>
    <w:basedOn w:val="a"/>
    <w:link w:val="a7"/>
    <w:uiPriority w:val="99"/>
    <w:semiHidden/>
    <w:unhideWhenUsed/>
    <w:rsid w:val="004E15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1595"/>
    <w:rPr>
      <w:rFonts w:ascii="Tahoma" w:hAnsi="Tahoma" w:cs="Tahoma"/>
      <w:sz w:val="16"/>
      <w:szCs w:val="16"/>
    </w:rPr>
  </w:style>
  <w:style w:type="paragraph" w:styleId="a8">
    <w:name w:val="No Spacing"/>
    <w:uiPriority w:val="1"/>
    <w:qFormat/>
    <w:rsid w:val="009F1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2631</Words>
  <Characters>15000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Пользователь</cp:lastModifiedBy>
  <cp:revision>7</cp:revision>
  <cp:lastPrinted>2025-10-03T11:08:00Z</cp:lastPrinted>
  <dcterms:created xsi:type="dcterms:W3CDTF">2025-10-03T10:55:00Z</dcterms:created>
  <dcterms:modified xsi:type="dcterms:W3CDTF">2025-10-03T13:33:00Z</dcterms:modified>
</cp:coreProperties>
</file>