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65552" w14:textId="35F5387A" w:rsidR="00A505F6" w:rsidRPr="00D5660D" w:rsidRDefault="00D5660D" w:rsidP="00841DCD">
      <w:pPr>
        <w:spacing w:after="0" w:line="240" w:lineRule="exact"/>
        <w:jc w:val="center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  <w:r w:rsidRPr="00D5660D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 xml:space="preserve">ПРОКУРАТУРОЙ ЧАГОДОЩЕНСКОГО РАЙОНА </w:t>
      </w:r>
      <w:r w:rsidR="00EE2CE7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>ПРОВЕДЕНА ПРОВЕКА ОБ ОХРАНЕ ОКРУЖАЮЩЕЙ СРЕДЫ И ПРИРОДОПОЛЬЗОВАНИИ</w:t>
      </w:r>
    </w:p>
    <w:p w14:paraId="7C0416C2" w14:textId="77777777" w:rsidR="00D5660D" w:rsidRPr="00D5660D" w:rsidRDefault="00D5660D" w:rsidP="00841DCD">
      <w:pPr>
        <w:spacing w:after="0" w:line="240" w:lineRule="exact"/>
        <w:ind w:firstLine="709"/>
        <w:rPr>
          <w:rFonts w:ascii="Verdana" w:hAnsi="Verdana"/>
          <w:b/>
          <w:bCs/>
          <w:caps/>
          <w:sz w:val="17"/>
          <w:szCs w:val="17"/>
          <w:shd w:val="clear" w:color="auto" w:fill="FFFFFF"/>
        </w:rPr>
      </w:pPr>
    </w:p>
    <w:p w14:paraId="43EA06DD" w14:textId="77777777" w:rsidR="00D5660D" w:rsidRDefault="00D5660D" w:rsidP="00841DCD">
      <w:pPr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33D927B" w14:textId="6C292AE2" w:rsidR="00EE2CE7" w:rsidRDefault="00891106" w:rsidP="00D1112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06">
        <w:rPr>
          <w:rFonts w:ascii="Times New Roman" w:eastAsia="Times New Roman" w:hAnsi="Times New Roman" w:cs="Times New Roman"/>
          <w:sz w:val="28"/>
          <w:szCs w:val="28"/>
        </w:rPr>
        <w:t>Прокуратурой района</w:t>
      </w:r>
      <w:r w:rsidR="00981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CE7" w:rsidRPr="00EE2CE7">
        <w:rPr>
          <w:rFonts w:ascii="Times New Roman" w:eastAsia="Times New Roman" w:hAnsi="Times New Roman" w:cs="Times New Roman"/>
          <w:sz w:val="28"/>
          <w:szCs w:val="28"/>
        </w:rPr>
        <w:t>проведена проверка исполнения требований законодательства, направленного на выявление и устранение причин и условий, способствующих нарушениям экологических требований, причинения вреда водным биологическим ресурсам, а также объектам животного мира, в ходе которой выявлены следующие нарушения.</w:t>
      </w:r>
    </w:p>
    <w:p w14:paraId="281959AA" w14:textId="7F77E796" w:rsidR="00EE2CE7" w:rsidRPr="00EE2CE7" w:rsidRDefault="00EE2CE7" w:rsidP="00EE2CE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2CE7">
        <w:rPr>
          <w:rFonts w:ascii="Times New Roman" w:eastAsia="Times New Roman" w:hAnsi="Times New Roman" w:cs="Times New Roman"/>
          <w:sz w:val="28"/>
          <w:szCs w:val="28"/>
        </w:rPr>
        <w:t xml:space="preserve">о второй декаде февраля 2024 года по причине промерзания и блокирования канализационной сети, расположенной по улицам Бульварная – Советская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E2CE7">
        <w:rPr>
          <w:rFonts w:ascii="Times New Roman" w:eastAsia="Times New Roman" w:hAnsi="Times New Roman" w:cs="Times New Roman"/>
          <w:sz w:val="28"/>
          <w:szCs w:val="28"/>
        </w:rPr>
        <w:t>п. Сазоново МУП «Универсал» с целью недопущения выхода из строя насосного оборудования произведено его полное отключение. Водоотведение переведено на откачку сточных вод из контрольного колодца при помощи ассенизаторского транспорта.</w:t>
      </w:r>
    </w:p>
    <w:p w14:paraId="2BC572CB" w14:textId="30CB7F98" w:rsidR="00EE2CE7" w:rsidRDefault="00EE2CE7" w:rsidP="00EE2CE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CE7">
        <w:rPr>
          <w:rFonts w:ascii="Times New Roman" w:eastAsia="Times New Roman" w:hAnsi="Times New Roman" w:cs="Times New Roman"/>
          <w:sz w:val="28"/>
          <w:szCs w:val="28"/>
        </w:rPr>
        <w:t>Между тем, в виду несвоевременной откачки сточных вод из указанного контрольного колодца, расположенного по ул. Бульварная п. Сазоново напротив дома № 40 канализационные сточные воды частично попада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EE2CE7">
        <w:rPr>
          <w:rFonts w:ascii="Times New Roman" w:eastAsia="Times New Roman" w:hAnsi="Times New Roman" w:cs="Times New Roman"/>
          <w:sz w:val="28"/>
          <w:szCs w:val="28"/>
        </w:rPr>
        <w:t xml:space="preserve"> на земельный участок, расположенный вблизи, и протека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EE2CE7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р. </w:t>
      </w:r>
      <w:proofErr w:type="spellStart"/>
      <w:r w:rsidRPr="00EE2CE7">
        <w:rPr>
          <w:rFonts w:ascii="Times New Roman" w:eastAsia="Times New Roman" w:hAnsi="Times New Roman" w:cs="Times New Roman"/>
          <w:sz w:val="28"/>
          <w:szCs w:val="28"/>
        </w:rPr>
        <w:t>Песь</w:t>
      </w:r>
      <w:proofErr w:type="spellEnd"/>
      <w:r w:rsidRPr="00EE2CE7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могло </w:t>
      </w:r>
      <w:r w:rsidRPr="00EE2CE7">
        <w:rPr>
          <w:rFonts w:ascii="Times New Roman" w:eastAsia="Times New Roman" w:hAnsi="Times New Roman" w:cs="Times New Roman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sz w:val="28"/>
          <w:szCs w:val="28"/>
        </w:rPr>
        <w:t>ести</w:t>
      </w:r>
      <w:r w:rsidRPr="00EE2CE7">
        <w:rPr>
          <w:rFonts w:ascii="Times New Roman" w:eastAsia="Times New Roman" w:hAnsi="Times New Roman" w:cs="Times New Roman"/>
          <w:sz w:val="28"/>
          <w:szCs w:val="28"/>
        </w:rPr>
        <w:t xml:space="preserve"> к загрязнению данного земельного участка и как следствие к загрязнению водного объекта неочищенными сточными водами и причинению вреда объектам природной среды и животного мира.</w:t>
      </w:r>
    </w:p>
    <w:p w14:paraId="3E247470" w14:textId="6E315CDB" w:rsidR="00D11128" w:rsidRDefault="00D11128" w:rsidP="00D11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12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района </w:t>
      </w:r>
      <w:r w:rsidR="00981F8D">
        <w:rPr>
          <w:rFonts w:ascii="Times New Roman" w:eastAsia="Times New Roman" w:hAnsi="Times New Roman" w:cs="Times New Roman"/>
          <w:sz w:val="28"/>
          <w:szCs w:val="28"/>
        </w:rPr>
        <w:t xml:space="preserve">в адрес </w:t>
      </w:r>
      <w:r w:rsidR="00EE2CE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proofErr w:type="spellStart"/>
      <w:r w:rsidR="00EE2CE7">
        <w:rPr>
          <w:rFonts w:ascii="Times New Roman" w:eastAsia="Times New Roman" w:hAnsi="Times New Roman" w:cs="Times New Roman"/>
          <w:sz w:val="28"/>
          <w:szCs w:val="28"/>
        </w:rPr>
        <w:t>Сазонвоского</w:t>
      </w:r>
      <w:proofErr w:type="spellEnd"/>
      <w:r w:rsidR="00EE2CE7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управления </w:t>
      </w:r>
      <w:proofErr w:type="spellStart"/>
      <w:r w:rsidR="00981F8D">
        <w:rPr>
          <w:rFonts w:ascii="Times New Roman" w:eastAsia="Times New Roman" w:hAnsi="Times New Roman" w:cs="Times New Roman"/>
          <w:sz w:val="28"/>
          <w:szCs w:val="28"/>
        </w:rPr>
        <w:t>Чагодощенского</w:t>
      </w:r>
      <w:proofErr w:type="spellEnd"/>
      <w:r w:rsidR="00981F8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 w:rsidR="00EE2CE7">
        <w:rPr>
          <w:rFonts w:ascii="Times New Roman" w:eastAsia="Times New Roman" w:hAnsi="Times New Roman" w:cs="Times New Roman"/>
          <w:sz w:val="28"/>
          <w:szCs w:val="28"/>
        </w:rPr>
        <w:t xml:space="preserve">и директора </w:t>
      </w:r>
      <w:r w:rsidR="00EE2CE7" w:rsidRPr="00EE2CE7">
        <w:rPr>
          <w:rFonts w:ascii="Times New Roman" w:eastAsia="Times New Roman" w:hAnsi="Times New Roman" w:cs="Times New Roman"/>
          <w:sz w:val="28"/>
          <w:szCs w:val="28"/>
        </w:rPr>
        <w:t>МУП «Универсал»</w:t>
      </w:r>
      <w:r w:rsidR="00EE2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F8D">
        <w:rPr>
          <w:rFonts w:ascii="Times New Roman" w:eastAsia="Times New Roman" w:hAnsi="Times New Roman" w:cs="Times New Roman"/>
          <w:sz w:val="28"/>
          <w:szCs w:val="28"/>
        </w:rPr>
        <w:t>внесен</w:t>
      </w:r>
      <w:r w:rsidR="00EE2CE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81F8D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</w:t>
      </w:r>
      <w:r w:rsidR="00EE2CE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81F8D"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 закона, котор</w:t>
      </w:r>
      <w:r w:rsidR="00EE2CE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81F8D">
        <w:rPr>
          <w:rFonts w:ascii="Times New Roman" w:eastAsia="Times New Roman" w:hAnsi="Times New Roman" w:cs="Times New Roman"/>
          <w:sz w:val="28"/>
          <w:szCs w:val="28"/>
        </w:rPr>
        <w:t>е рассмотрен</w:t>
      </w:r>
      <w:r w:rsidR="00EE2CE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81F8D">
        <w:rPr>
          <w:rFonts w:ascii="Times New Roman" w:eastAsia="Times New Roman" w:hAnsi="Times New Roman" w:cs="Times New Roman"/>
          <w:sz w:val="28"/>
          <w:szCs w:val="28"/>
        </w:rPr>
        <w:t xml:space="preserve"> и удовлетворен</w:t>
      </w:r>
      <w:r w:rsidR="00EE2CE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81F8D">
        <w:rPr>
          <w:rFonts w:ascii="Times New Roman" w:eastAsia="Times New Roman" w:hAnsi="Times New Roman" w:cs="Times New Roman"/>
          <w:sz w:val="28"/>
          <w:szCs w:val="28"/>
        </w:rPr>
        <w:t>, нарушения устранены.</w:t>
      </w:r>
      <w:r w:rsidR="00EE2CE7">
        <w:rPr>
          <w:rFonts w:ascii="Times New Roman" w:eastAsia="Times New Roman" w:hAnsi="Times New Roman" w:cs="Times New Roman"/>
          <w:sz w:val="28"/>
          <w:szCs w:val="28"/>
        </w:rPr>
        <w:t xml:space="preserve"> Штатная работа канализационных сетей восстановлена.</w:t>
      </w:r>
    </w:p>
    <w:p w14:paraId="5203B501" w14:textId="77777777" w:rsidR="009B0FFE" w:rsidRDefault="009B0FFE" w:rsidP="000F1AB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43C0C0" w14:textId="77777777" w:rsidR="00D5660D" w:rsidRDefault="00D5660D" w:rsidP="000F1AB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9467A58" w14:textId="77777777" w:rsidR="003A5190" w:rsidRDefault="003A5190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прокурора района </w:t>
      </w:r>
    </w:p>
    <w:p w14:paraId="6FD0275B" w14:textId="77777777" w:rsidR="003A5190" w:rsidRDefault="003A5190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82C067" w14:textId="4CDAE017" w:rsidR="003A5190" w:rsidRDefault="00981F8D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младший советник юстиции</w:t>
      </w:r>
      <w:r w:rsidR="003A51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545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519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91106">
        <w:rPr>
          <w:rFonts w:ascii="Times New Roman" w:eastAsia="Times New Roman" w:hAnsi="Times New Roman" w:cs="Times New Roman"/>
          <w:sz w:val="28"/>
          <w:szCs w:val="28"/>
        </w:rPr>
        <w:t>А.А. Райх</w:t>
      </w:r>
      <w:r w:rsidR="003A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1BEA15" w14:textId="77777777"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F03073" w14:textId="00FB090F" w:rsidR="00B16D2B" w:rsidRDefault="00891106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436F8">
        <w:rPr>
          <w:rFonts w:ascii="Times New Roman" w:eastAsia="Times New Roman" w:hAnsi="Times New Roman" w:cs="Times New Roman"/>
          <w:sz w:val="28"/>
          <w:szCs w:val="28"/>
        </w:rPr>
        <w:t>7.</w:t>
      </w:r>
      <w:r w:rsidR="00981F8D">
        <w:rPr>
          <w:rFonts w:ascii="Times New Roman" w:eastAsia="Times New Roman" w:hAnsi="Times New Roman" w:cs="Times New Roman"/>
          <w:sz w:val="28"/>
          <w:szCs w:val="28"/>
        </w:rPr>
        <w:t>06</w:t>
      </w:r>
      <w:r w:rsidR="007436F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81F8D">
        <w:rPr>
          <w:rFonts w:ascii="Times New Roman" w:eastAsia="Times New Roman" w:hAnsi="Times New Roman" w:cs="Times New Roman"/>
          <w:sz w:val="28"/>
          <w:szCs w:val="28"/>
        </w:rPr>
        <w:t>4</w:t>
      </w:r>
    </w:p>
    <w:sectPr w:rsidR="00B16D2B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99D"/>
    <w:rsid w:val="00000E30"/>
    <w:rsid w:val="000C2254"/>
    <w:rsid w:val="000F1AB4"/>
    <w:rsid w:val="00137B2B"/>
    <w:rsid w:val="00270CC5"/>
    <w:rsid w:val="003A5190"/>
    <w:rsid w:val="003D15B4"/>
    <w:rsid w:val="0050385C"/>
    <w:rsid w:val="00554C0B"/>
    <w:rsid w:val="005F0AC4"/>
    <w:rsid w:val="007436F8"/>
    <w:rsid w:val="00841DCD"/>
    <w:rsid w:val="008636AB"/>
    <w:rsid w:val="00891106"/>
    <w:rsid w:val="008D790C"/>
    <w:rsid w:val="0097699D"/>
    <w:rsid w:val="00981F8D"/>
    <w:rsid w:val="00985E51"/>
    <w:rsid w:val="009B0FFE"/>
    <w:rsid w:val="00A13F53"/>
    <w:rsid w:val="00A25856"/>
    <w:rsid w:val="00A505F6"/>
    <w:rsid w:val="00A5454C"/>
    <w:rsid w:val="00B16D2B"/>
    <w:rsid w:val="00D11128"/>
    <w:rsid w:val="00D5660D"/>
    <w:rsid w:val="00D7570C"/>
    <w:rsid w:val="00EE2CE7"/>
    <w:rsid w:val="00EF34FF"/>
    <w:rsid w:val="00F15FEB"/>
    <w:rsid w:val="00F7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6547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TREIDCOMPUTERS</cp:lastModifiedBy>
  <cp:revision>2</cp:revision>
  <cp:lastPrinted>2020-02-13T11:16:00Z</cp:lastPrinted>
  <dcterms:created xsi:type="dcterms:W3CDTF">2024-06-26T12:26:00Z</dcterms:created>
  <dcterms:modified xsi:type="dcterms:W3CDTF">2024-06-26T12:26:00Z</dcterms:modified>
</cp:coreProperties>
</file>