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BE3D19">
      <w:pPr>
        <w:autoSpaceDE w:val="0"/>
        <w:autoSpaceDN w:val="0"/>
        <w:adjustRightInd w:val="0"/>
        <w:spacing w:after="0" w:line="240" w:lineRule="auto"/>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BE3D19">
      <w:pPr>
        <w:autoSpaceDE w:val="0"/>
        <w:autoSpaceDN w:val="0"/>
        <w:adjustRightInd w:val="0"/>
        <w:spacing w:after="0" w:line="240" w:lineRule="auto"/>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BE3D19">
      <w:pPr>
        <w:autoSpaceDE w:val="0"/>
        <w:autoSpaceDN w:val="0"/>
        <w:adjustRightInd w:val="0"/>
        <w:spacing w:after="0" w:line="240" w:lineRule="auto"/>
        <w:jc w:val="center"/>
        <w:rPr>
          <w:rFonts w:ascii="Times New Roman" w:eastAsiaTheme="minorHAnsi" w:hAnsi="Times New Roman" w:cs="Times New Roman"/>
          <w:b/>
          <w:color w:val="0070C0"/>
          <w:sz w:val="28"/>
          <w:szCs w:val="28"/>
          <w:lang w:eastAsia="en-US"/>
        </w:rPr>
      </w:pPr>
    </w:p>
    <w:p w:rsidR="002D7F00" w:rsidRPr="002C31C5" w:rsidRDefault="002D7F00" w:rsidP="00BE3D19">
      <w:pPr>
        <w:autoSpaceDE w:val="0"/>
        <w:autoSpaceDN w:val="0"/>
        <w:adjustRightInd w:val="0"/>
        <w:spacing w:after="0" w:line="240" w:lineRule="auto"/>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BE3D19">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BE3D1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BE3D1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BE3D19">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BE3D19" w:rsidRPr="007E0403" w:rsidRDefault="00BE3D19" w:rsidP="00A701F3">
      <w:pPr>
        <w:spacing w:after="0" w:line="240" w:lineRule="auto"/>
        <w:ind w:firstLine="709"/>
        <w:jc w:val="both"/>
        <w:rPr>
          <w:rFonts w:ascii="Times New Roman" w:eastAsia="Times New Roman" w:hAnsi="Times New Roman" w:cs="Times New Roman"/>
          <w:color w:val="000000"/>
          <w:sz w:val="28"/>
          <w:szCs w:val="28"/>
        </w:rPr>
      </w:pP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Специальный представитель Генерального секретаря ООН Ханс</w:t>
      </w:r>
      <w:r w:rsidR="00BE3D19">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BE3D19" w:rsidRDefault="00BE3D19" w:rsidP="00A701F3">
      <w:pPr>
        <w:spacing w:after="0" w:line="240" w:lineRule="auto"/>
        <w:ind w:firstLine="709"/>
        <w:jc w:val="both"/>
        <w:rPr>
          <w:rFonts w:ascii="Times New Roman" w:eastAsia="Times New Roman" w:hAnsi="Times New Roman" w:cs="Times New Roman"/>
          <w:b/>
          <w:i/>
          <w:color w:val="000000"/>
          <w:sz w:val="28"/>
          <w:szCs w:val="28"/>
        </w:rPr>
      </w:pP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BE3D19">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BE3D19">
        <w:t xml:space="preserve"> </w:t>
      </w:r>
      <w:r w:rsidR="00A701F3">
        <w:rPr>
          <w:rFonts w:ascii="Times New Roman" w:eastAsiaTheme="minorHAnsi" w:hAnsi="Times New Roman" w:cs="Times New Roman"/>
          <w:sz w:val="28"/>
          <w:szCs w:val="28"/>
          <w:lang w:eastAsia="en-US"/>
        </w:rPr>
        <w:t>Организации Объединенных Наций против коррупции</w:t>
      </w:r>
      <w:r w:rsidR="00BE3D19">
        <w:rPr>
          <w:rFonts w:ascii="Times New Roman" w:eastAsiaTheme="minorHAnsi" w:hAnsi="Times New Roman" w:cs="Times New Roman"/>
          <w:sz w:val="28"/>
          <w:szCs w:val="28"/>
          <w:lang w:eastAsia="en-US"/>
        </w:rPr>
        <w:t xml:space="preserve">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BE3D19" w:rsidRDefault="00BE3D19" w:rsidP="00A701F3">
      <w:pPr>
        <w:spacing w:after="0" w:line="240" w:lineRule="auto"/>
        <w:ind w:firstLine="709"/>
        <w:jc w:val="both"/>
        <w:rPr>
          <w:rFonts w:ascii="Times New Roman" w:eastAsiaTheme="minorHAnsi" w:hAnsi="Times New Roman" w:cs="Times New Roman"/>
          <w:i/>
          <w:sz w:val="28"/>
          <w:szCs w:val="28"/>
          <w:lang w:eastAsia="en-US"/>
        </w:rPr>
      </w:pP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lastRenderedPageBreak/>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BE3D19" w:rsidRPr="0069642D" w:rsidRDefault="00BE3D19" w:rsidP="008577C1">
      <w:pPr>
        <w:spacing w:after="0" w:line="240" w:lineRule="auto"/>
        <w:ind w:firstLine="709"/>
        <w:jc w:val="both"/>
        <w:rPr>
          <w:rFonts w:ascii="Times New Roman" w:eastAsia="Times New Roman" w:hAnsi="Times New Roman" w:cs="Times New Roman"/>
          <w:color w:val="000000"/>
          <w:sz w:val="28"/>
          <w:szCs w:val="28"/>
        </w:rPr>
      </w:pP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BE3D19" w:rsidRDefault="00BE3D19" w:rsidP="002C22C1">
      <w:pPr>
        <w:spacing w:after="0" w:line="240" w:lineRule="auto"/>
        <w:ind w:firstLine="709"/>
        <w:jc w:val="both"/>
        <w:rPr>
          <w:rFonts w:ascii="Times New Roman" w:eastAsia="Times New Roman" w:hAnsi="Times New Roman" w:cs="Times New Roman"/>
          <w:color w:val="000000"/>
          <w:sz w:val="28"/>
          <w:szCs w:val="28"/>
        </w:rPr>
      </w:pP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BE3D19">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BE3D19" w:rsidRDefault="00BE3D19"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BE3D19">
      <w:headerReference w:type="default" r:id="rId16"/>
      <w:pgSz w:w="11906" w:h="16838"/>
      <w:pgMar w:top="1134" w:right="567" w:bottom="1134" w:left="851"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50" w:rsidRDefault="00B72850">
      <w:pPr>
        <w:spacing w:after="0" w:line="240" w:lineRule="auto"/>
      </w:pPr>
      <w:r>
        <w:separator/>
      </w:r>
    </w:p>
  </w:endnote>
  <w:endnote w:type="continuationSeparator" w:id="1">
    <w:p w:rsidR="00B72850" w:rsidRDefault="00B72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50" w:rsidRDefault="00B72850">
      <w:pPr>
        <w:spacing w:after="0" w:line="240" w:lineRule="auto"/>
      </w:pPr>
      <w:r>
        <w:separator/>
      </w:r>
    </w:p>
  </w:footnote>
  <w:footnote w:type="continuationSeparator" w:id="1">
    <w:p w:rsidR="00B72850" w:rsidRDefault="00B72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635946">
        <w:pPr>
          <w:pStyle w:val="a3"/>
          <w:jc w:val="center"/>
          <w:rPr>
            <w:rFonts w:ascii="Times New Roman" w:hAnsi="Times New Roman" w:cs="Times New Roman"/>
            <w:sz w:val="28"/>
            <w:szCs w:val="28"/>
          </w:rPr>
        </w:pP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6CE4"/>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5946"/>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413C"/>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2850"/>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3D19"/>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C5821"/>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3</cp:revision>
  <cp:lastPrinted>2016-08-02T07:16:00Z</cp:lastPrinted>
  <dcterms:created xsi:type="dcterms:W3CDTF">2021-09-09T08:36:00Z</dcterms:created>
  <dcterms:modified xsi:type="dcterms:W3CDTF">2021-09-09T11:20:00Z</dcterms:modified>
</cp:coreProperties>
</file>